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EF81" w14:textId="77777777" w:rsidR="00904CF3" w:rsidRDefault="00904CF3"/>
    <w:tbl>
      <w:tblPr>
        <w:tblStyle w:val="TableGrid"/>
        <w:tblW w:w="0" w:type="auto"/>
        <w:tblLook w:val="04A0" w:firstRow="1" w:lastRow="0" w:firstColumn="1" w:lastColumn="0" w:noHBand="0" w:noVBand="1"/>
      </w:tblPr>
      <w:tblGrid>
        <w:gridCol w:w="9350"/>
      </w:tblGrid>
      <w:tr w:rsidR="00020272" w:rsidRPr="00020272" w14:paraId="783B7A8D" w14:textId="77777777" w:rsidTr="00CF2CB4">
        <w:tc>
          <w:tcPr>
            <w:tcW w:w="9350" w:type="dxa"/>
            <w:tcBorders>
              <w:bottom w:val="single" w:sz="4" w:space="0" w:color="auto"/>
            </w:tcBorders>
            <w:shd w:val="clear" w:color="auto" w:fill="2F5496" w:themeFill="accent1" w:themeFillShade="BF"/>
          </w:tcPr>
          <w:p w14:paraId="4FF4AA70" w14:textId="39E3B0FE" w:rsidR="00221783" w:rsidRPr="00221783" w:rsidRDefault="008E5EA9"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6D2B88" w14:paraId="6890D323" w14:textId="77777777" w:rsidTr="00CF6BEF">
        <w:trPr>
          <w:trHeight w:val="1511"/>
        </w:trPr>
        <w:tc>
          <w:tcPr>
            <w:tcW w:w="9350" w:type="dxa"/>
            <w:shd w:val="clear" w:color="auto" w:fill="D9E2F3" w:themeFill="accent1" w:themeFillTint="33"/>
          </w:tcPr>
          <w:p w14:paraId="267C6DCF" w14:textId="721F07AB" w:rsidR="006D2B88" w:rsidRDefault="006D2B88" w:rsidP="008E5B87">
            <w:pPr>
              <w:tabs>
                <w:tab w:val="left" w:pos="3765"/>
              </w:tabs>
              <w:rPr>
                <w:rFonts w:cstheme="minorHAnsi"/>
                <w:b/>
                <w:bCs/>
                <w:color w:val="000000"/>
                <w:u w:val="single"/>
              </w:rPr>
            </w:pPr>
            <w:r>
              <w:rPr>
                <w:rFonts w:cstheme="minorHAnsi"/>
                <w:b/>
                <w:bCs/>
                <w:color w:val="000000"/>
                <w:u w:val="single"/>
              </w:rPr>
              <w:t xml:space="preserve">Getting Results for America </w:t>
            </w:r>
          </w:p>
          <w:p w14:paraId="627D6C05" w14:textId="6C2F84F1" w:rsidR="006D2B88" w:rsidRDefault="006D2B88" w:rsidP="008E5B87">
            <w:pPr>
              <w:tabs>
                <w:tab w:val="left" w:pos="3765"/>
              </w:tabs>
              <w:rPr>
                <w:rFonts w:cstheme="minorHAnsi"/>
                <w:color w:val="000000"/>
              </w:rPr>
            </w:pPr>
            <w:r>
              <w:rPr>
                <w:rFonts w:cstheme="minorHAnsi"/>
                <w:color w:val="000000"/>
              </w:rPr>
              <w:t xml:space="preserve">A look at President Joe Biden’s time in office clearly shows that we are all way better off today than January 20, 2021 when Biden took office. </w:t>
            </w:r>
          </w:p>
          <w:p w14:paraId="76F0C975" w14:textId="77777777" w:rsidR="006D2B88" w:rsidRPr="005D7452" w:rsidRDefault="006D2B88" w:rsidP="008E5B87">
            <w:pPr>
              <w:tabs>
                <w:tab w:val="left" w:pos="3765"/>
              </w:tabs>
              <w:rPr>
                <w:rFonts w:cstheme="minorHAnsi"/>
                <w:color w:val="000000"/>
                <w:sz w:val="16"/>
                <w:szCs w:val="16"/>
              </w:rPr>
            </w:pPr>
          </w:p>
          <w:p w14:paraId="02E8904E" w14:textId="5CA9032D" w:rsidR="006D2B88" w:rsidRDefault="006D2B88" w:rsidP="008E5B87">
            <w:pPr>
              <w:tabs>
                <w:tab w:val="left" w:pos="3765"/>
              </w:tabs>
              <w:rPr>
                <w:rFonts w:cstheme="minorHAnsi"/>
                <w:color w:val="000000"/>
              </w:rPr>
            </w:pPr>
            <w:r>
              <w:rPr>
                <w:rFonts w:cstheme="minorHAnsi"/>
                <w:color w:val="000000"/>
              </w:rPr>
              <w:t xml:space="preserve">Biden and Congressional Democrats passed a landmark climate and clean energy bill, the </w:t>
            </w:r>
            <w:hyperlink r:id="rId8" w:history="1">
              <w:r w:rsidRPr="00E84A12">
                <w:rPr>
                  <w:rStyle w:val="Hyperlink"/>
                  <w:rFonts w:cstheme="minorHAnsi"/>
                </w:rPr>
                <w:t>Inflation Reduction Act</w:t>
              </w:r>
            </w:hyperlink>
            <w:r>
              <w:rPr>
                <w:rFonts w:cstheme="minorHAnsi"/>
                <w:color w:val="000000"/>
              </w:rPr>
              <w:t xml:space="preserve"> (IRA). One year into its passage, the IRA is proving to be one of the most successful pieces of legislation in history with American businesses announcing 270 new clean energy projects that have added more than 170,000 jobs in 44 states with $278 billion investments in local economies. High paying jobs have been added across the country with over half the jobs located in Republican Congressional districts. </w:t>
            </w:r>
          </w:p>
          <w:p w14:paraId="7BB74ED7" w14:textId="77777777" w:rsidR="006D2B88" w:rsidRPr="00E84A12" w:rsidRDefault="006D2B88" w:rsidP="008E5B87">
            <w:pPr>
              <w:tabs>
                <w:tab w:val="left" w:pos="3765"/>
              </w:tabs>
              <w:rPr>
                <w:rFonts w:cstheme="minorHAnsi"/>
                <w:color w:val="000000"/>
                <w:sz w:val="16"/>
                <w:szCs w:val="16"/>
              </w:rPr>
            </w:pPr>
          </w:p>
          <w:p w14:paraId="34F90550" w14:textId="77777777" w:rsidR="006D2B88" w:rsidRDefault="006D2B88" w:rsidP="008E5B87">
            <w:pPr>
              <w:tabs>
                <w:tab w:val="left" w:pos="3765"/>
              </w:tabs>
              <w:rPr>
                <w:rFonts w:cstheme="minorHAnsi"/>
                <w:color w:val="000000"/>
              </w:rPr>
            </w:pPr>
            <w:r>
              <w:rPr>
                <w:rFonts w:cstheme="minorHAnsi"/>
                <w:color w:val="000000"/>
              </w:rPr>
              <w:t xml:space="preserve">The IRA is a win for workers, as 75% of new clean energy jobs do not require a four-year college degree. And those who complete a learn-and-earn apprenticeship will make on </w:t>
            </w:r>
            <w:r w:rsidRPr="003C318A">
              <w:rPr>
                <w:rFonts w:cstheme="minorHAnsi"/>
                <w:color w:val="000000"/>
              </w:rPr>
              <w:t>average $300,000</w:t>
            </w:r>
            <w:r>
              <w:rPr>
                <w:rFonts w:cstheme="minorHAnsi"/>
                <w:color w:val="000000"/>
              </w:rPr>
              <w:t xml:space="preserve"> more in wages and benefits over the course of their career than those who don’t. That’s just on the jobs end. </w:t>
            </w:r>
          </w:p>
          <w:p w14:paraId="4BB3D72C" w14:textId="77777777" w:rsidR="006D2B88" w:rsidRPr="00E84A12" w:rsidRDefault="006D2B88" w:rsidP="008E5B87">
            <w:pPr>
              <w:tabs>
                <w:tab w:val="left" w:pos="3765"/>
              </w:tabs>
              <w:rPr>
                <w:rFonts w:cstheme="minorHAnsi"/>
                <w:color w:val="000000"/>
                <w:sz w:val="16"/>
                <w:szCs w:val="16"/>
              </w:rPr>
            </w:pPr>
          </w:p>
          <w:p w14:paraId="7DE25253" w14:textId="6C31B775" w:rsidR="006D2B88" w:rsidRDefault="006D2B88" w:rsidP="008E5B87">
            <w:pPr>
              <w:tabs>
                <w:tab w:val="left" w:pos="3765"/>
              </w:tabs>
              <w:rPr>
                <w:rFonts w:cstheme="minorHAnsi"/>
                <w:color w:val="000000"/>
              </w:rPr>
            </w:pPr>
            <w:r>
              <w:rPr>
                <w:rFonts w:cstheme="minorHAnsi"/>
                <w:color w:val="000000"/>
              </w:rPr>
              <w:t>The increase in wind and solar power has created a more reliable energy grid, including propping up the Texas power grid during th</w:t>
            </w:r>
            <w:r w:rsidR="00C061DD">
              <w:rPr>
                <w:rFonts w:cstheme="minorHAnsi"/>
                <w:color w:val="000000"/>
              </w:rPr>
              <w:t>is summer’s</w:t>
            </w:r>
            <w:r>
              <w:rPr>
                <w:rFonts w:cstheme="minorHAnsi"/>
                <w:color w:val="000000"/>
              </w:rPr>
              <w:t xml:space="preserve"> brutal heatwave. This investment has allowed the cost of wind and solar to decrease by 54% and 37%, respectively, and </w:t>
            </w:r>
            <w:r w:rsidR="00565865">
              <w:rPr>
                <w:rFonts w:cstheme="minorHAnsi"/>
                <w:color w:val="000000"/>
              </w:rPr>
              <w:t xml:space="preserve">the cost </w:t>
            </w:r>
            <w:r>
              <w:rPr>
                <w:rFonts w:cstheme="minorHAnsi"/>
                <w:color w:val="000000"/>
              </w:rPr>
              <w:t>is now lower than oil, coal and methane gas. And with a commitment to “Made in America,” spending on manufacturing has reached its highest level in 60 years.</w:t>
            </w:r>
          </w:p>
          <w:p w14:paraId="0AF3BF4B" w14:textId="77777777" w:rsidR="006D2B88" w:rsidRPr="005E57E0" w:rsidRDefault="006D2B88" w:rsidP="008E5B87">
            <w:pPr>
              <w:tabs>
                <w:tab w:val="left" w:pos="3765"/>
              </w:tabs>
              <w:rPr>
                <w:rFonts w:cstheme="minorHAnsi"/>
                <w:color w:val="000000"/>
                <w:sz w:val="16"/>
                <w:szCs w:val="16"/>
              </w:rPr>
            </w:pPr>
          </w:p>
          <w:p w14:paraId="116B3486" w14:textId="6DCEE595" w:rsidR="006D2B88" w:rsidRDefault="006D2B88" w:rsidP="008E5B87">
            <w:pPr>
              <w:tabs>
                <w:tab w:val="left" w:pos="3765"/>
              </w:tabs>
              <w:rPr>
                <w:rFonts w:cstheme="minorHAnsi"/>
                <w:color w:val="000000"/>
              </w:rPr>
            </w:pPr>
            <w:r>
              <w:rPr>
                <w:rFonts w:cstheme="minorHAnsi"/>
                <w:color w:val="000000"/>
              </w:rPr>
              <w:t xml:space="preserve">Bidenomics, as the president’s detractors like to call it, has thus far produced a strong economy. Unemployment is at 3.4%, the lowest rate since 1969. Black unemployment is at an all-time low at 4.7%, for Hispanics, 4.4%, Asian Americans, 2.8%, and for women overall, 3.1%. Wages and salaries have increased 4.6%, finally outpacing inflation at 3.2%, which is down from 9.1% at its peak in June 2022. This good economic news is not an accident. Instead, it is the result of the </w:t>
            </w:r>
            <w:hyperlink r:id="rId9" w:history="1">
              <w:r w:rsidRPr="00E84A12">
                <w:rPr>
                  <w:rStyle w:val="Hyperlink"/>
                  <w:rFonts w:cstheme="minorHAnsi"/>
                </w:rPr>
                <w:t>Bipartisan Infrastructure Act</w:t>
              </w:r>
            </w:hyperlink>
            <w:r>
              <w:rPr>
                <w:rFonts w:cstheme="minorHAnsi"/>
                <w:color w:val="000000"/>
              </w:rPr>
              <w:t xml:space="preserve">, the </w:t>
            </w:r>
            <w:hyperlink r:id="rId10" w:history="1">
              <w:r w:rsidRPr="006D2B88">
                <w:rPr>
                  <w:rStyle w:val="Hyperlink"/>
                  <w:rFonts w:cstheme="minorHAnsi"/>
                </w:rPr>
                <w:t>CHIPS and Science Act</w:t>
              </w:r>
            </w:hyperlink>
            <w:r>
              <w:rPr>
                <w:rFonts w:cstheme="minorHAnsi"/>
                <w:color w:val="000000"/>
              </w:rPr>
              <w:t>, and the Inflation Reduction Act.</w:t>
            </w:r>
          </w:p>
          <w:p w14:paraId="23682276" w14:textId="77777777" w:rsidR="006D2B88" w:rsidRPr="000C4B47" w:rsidRDefault="006D2B88" w:rsidP="008E5B87">
            <w:pPr>
              <w:tabs>
                <w:tab w:val="left" w:pos="3765"/>
              </w:tabs>
              <w:rPr>
                <w:rFonts w:cstheme="minorHAnsi"/>
                <w:color w:val="000000"/>
                <w:sz w:val="16"/>
                <w:szCs w:val="16"/>
              </w:rPr>
            </w:pPr>
          </w:p>
          <w:p w14:paraId="71D96027" w14:textId="3ED76E20" w:rsidR="006D2B88" w:rsidRDefault="006D2B88" w:rsidP="008E5B87">
            <w:pPr>
              <w:tabs>
                <w:tab w:val="left" w:pos="3765"/>
              </w:tabs>
              <w:rPr>
                <w:rFonts w:cstheme="minorHAnsi"/>
                <w:color w:val="000000"/>
              </w:rPr>
            </w:pPr>
            <w:r>
              <w:rPr>
                <w:rFonts w:cstheme="minorHAnsi"/>
                <w:color w:val="000000"/>
              </w:rPr>
              <w:t xml:space="preserve">This week, we saw another benefit of the Inflation Reduction Act, the naming of the first 10 drugs that will be subject to price negotiations between Medicare and drug companies—Eliquis, Jardiance, Xarelto, Januvia, Farxiga, Entresto, Enbrel, Imbruvica, Stelara, NovoLog. These medications are used for treating cancer, diabetes, and heart disease. President Biden worked for consumers rather than Big Pharma, </w:t>
            </w:r>
            <w:hyperlink r:id="rId11" w:history="1">
              <w:r w:rsidRPr="00107FF1">
                <w:rPr>
                  <w:rStyle w:val="Hyperlink"/>
                  <w:rFonts w:cstheme="minorHAnsi"/>
                </w:rPr>
                <w:t>saving seniors thousands of dollars.</w:t>
              </w:r>
            </w:hyperlink>
          </w:p>
          <w:p w14:paraId="36CCFF59" w14:textId="77777777" w:rsidR="006D2B88" w:rsidRPr="00E72457" w:rsidRDefault="006D2B88" w:rsidP="008E5B87">
            <w:pPr>
              <w:tabs>
                <w:tab w:val="left" w:pos="3765"/>
              </w:tabs>
              <w:rPr>
                <w:rFonts w:cstheme="minorHAnsi"/>
                <w:color w:val="000000"/>
                <w:sz w:val="16"/>
                <w:szCs w:val="16"/>
              </w:rPr>
            </w:pPr>
          </w:p>
          <w:p w14:paraId="5D189A48" w14:textId="49430D41" w:rsidR="006D2B88" w:rsidRPr="00DA3765" w:rsidRDefault="006D2B88" w:rsidP="008E5B87">
            <w:pPr>
              <w:tabs>
                <w:tab w:val="left" w:pos="3765"/>
              </w:tabs>
              <w:rPr>
                <w:rFonts w:cstheme="minorHAnsi"/>
                <w:color w:val="000000"/>
              </w:rPr>
            </w:pPr>
            <w:r>
              <w:rPr>
                <w:rFonts w:cstheme="minorHAnsi"/>
                <w:color w:val="000000"/>
              </w:rPr>
              <w:t xml:space="preserve">And we haven’t even touched on Biden’s mastery of bringing U.S. leadership on the world stage—from rejoining The Paris Climate Agreement, strengthening NATO, and supporting democracy in Ukraine without bringing us in direct conflict with Russia. Not bad for a little over two years. </w:t>
            </w:r>
          </w:p>
          <w:p w14:paraId="2153B764" w14:textId="0DB659F3" w:rsidR="006D2B88" w:rsidRDefault="006D2B88" w:rsidP="008E5B87">
            <w:pPr>
              <w:tabs>
                <w:tab w:val="left" w:pos="3765"/>
              </w:tabs>
              <w:rPr>
                <w:rFonts w:cstheme="minorHAnsi"/>
                <w:b/>
                <w:bCs/>
                <w:color w:val="000000"/>
                <w:u w:val="single"/>
              </w:rPr>
            </w:pPr>
            <w:r w:rsidRPr="00F82D9F">
              <w:rPr>
                <w:rFonts w:cstheme="minorHAnsi"/>
                <w:b/>
                <w:bCs/>
                <w:color w:val="000000"/>
                <w:u w:val="single"/>
              </w:rPr>
              <w:lastRenderedPageBreak/>
              <w:t>Metzger Delivers</w:t>
            </w:r>
          </w:p>
          <w:p w14:paraId="53EF389A" w14:textId="0FFD2E6B" w:rsidR="006D2B88" w:rsidRDefault="006D2B88" w:rsidP="008E5B87">
            <w:pPr>
              <w:tabs>
                <w:tab w:val="left" w:pos="3765"/>
              </w:tabs>
              <w:rPr>
                <w:rFonts w:cstheme="minorHAnsi"/>
                <w:color w:val="000000"/>
              </w:rPr>
            </w:pPr>
            <w:r>
              <w:rPr>
                <w:rFonts w:cstheme="minorHAnsi"/>
                <w:color w:val="000000"/>
              </w:rPr>
              <w:t xml:space="preserve">Ulster County Executive Jen Metzger has taken solid steps to fulfill two of her campaign promises—mitigating climate change and addressing the affordable housing crisis. </w:t>
            </w:r>
          </w:p>
          <w:p w14:paraId="177722DC" w14:textId="77777777" w:rsidR="006D2B88" w:rsidRPr="00E4333F" w:rsidRDefault="006D2B88" w:rsidP="008E5B87">
            <w:pPr>
              <w:tabs>
                <w:tab w:val="left" w:pos="3765"/>
              </w:tabs>
              <w:rPr>
                <w:rFonts w:cstheme="minorHAnsi"/>
                <w:color w:val="000000"/>
                <w:sz w:val="16"/>
                <w:szCs w:val="16"/>
              </w:rPr>
            </w:pPr>
          </w:p>
          <w:p w14:paraId="4AD14C75" w14:textId="4D0EF0BF" w:rsidR="006D2B88" w:rsidRDefault="006D2B88" w:rsidP="008E5B87">
            <w:pPr>
              <w:tabs>
                <w:tab w:val="left" w:pos="3765"/>
              </w:tabs>
              <w:rPr>
                <w:rFonts w:cstheme="minorHAnsi"/>
                <w:color w:val="000000"/>
              </w:rPr>
            </w:pPr>
            <w:r>
              <w:rPr>
                <w:rFonts w:cstheme="minorHAnsi"/>
                <w:color w:val="000000"/>
              </w:rPr>
              <w:t>In January, Metzger issued a 13-point executive order that would bring the county in line with state climate goals, including an 85% reduction of greenhouse gases. In August, Metzger signed into law a bill, passed unanimously by the legislature and aligned with her executive order, that will speed up the transition to a zero-emission fleet of county vehicles.</w:t>
            </w:r>
          </w:p>
          <w:p w14:paraId="03F50937" w14:textId="77777777" w:rsidR="006D2B88" w:rsidRPr="00E95E1B" w:rsidRDefault="006D2B88" w:rsidP="008E5B87">
            <w:pPr>
              <w:tabs>
                <w:tab w:val="left" w:pos="3765"/>
              </w:tabs>
              <w:rPr>
                <w:rFonts w:cstheme="minorHAnsi"/>
                <w:color w:val="000000"/>
                <w:sz w:val="16"/>
                <w:szCs w:val="16"/>
              </w:rPr>
            </w:pPr>
          </w:p>
          <w:p w14:paraId="7B1A7E39" w14:textId="1BF42053" w:rsidR="006D2B88" w:rsidRDefault="006D2B88" w:rsidP="008E5B87">
            <w:pPr>
              <w:tabs>
                <w:tab w:val="left" w:pos="3765"/>
              </w:tabs>
              <w:rPr>
                <w:rFonts w:cstheme="minorHAnsi"/>
                <w:color w:val="000000"/>
              </w:rPr>
            </w:pPr>
            <w:r>
              <w:rPr>
                <w:rFonts w:cstheme="minorHAnsi"/>
                <w:color w:val="000000"/>
              </w:rPr>
              <w:t>Declaring affordable housing a public purpose, Metzger proposed the creation of a housing action fund of $15 million that would support affordable housing with units that will only use renewable energy. The fund balance would be maintained by dedicating 25% of the hotel occupancy tax and through grants. A Housing Policy and Oversight Committee, consisting of four appointees from the executive’s office and three from the legislature, will oversee the process and the funds.</w:t>
            </w:r>
          </w:p>
          <w:p w14:paraId="6BD21EEA" w14:textId="77777777" w:rsidR="006D2B88" w:rsidRPr="001F3FDE" w:rsidRDefault="006D2B88" w:rsidP="008E5B87">
            <w:pPr>
              <w:tabs>
                <w:tab w:val="left" w:pos="3765"/>
              </w:tabs>
              <w:rPr>
                <w:rFonts w:cstheme="minorHAnsi"/>
                <w:color w:val="000000"/>
                <w:sz w:val="16"/>
                <w:szCs w:val="16"/>
              </w:rPr>
            </w:pPr>
          </w:p>
          <w:p w14:paraId="45BD0CDE" w14:textId="62D0C279" w:rsidR="006D2B88" w:rsidRDefault="006D2B88" w:rsidP="008E5B87">
            <w:pPr>
              <w:tabs>
                <w:tab w:val="left" w:pos="3765"/>
              </w:tabs>
              <w:rPr>
                <w:rFonts w:cstheme="minorHAnsi"/>
                <w:color w:val="000000"/>
              </w:rPr>
            </w:pPr>
            <w:r>
              <w:rPr>
                <w:rFonts w:cstheme="minorHAnsi"/>
                <w:color w:val="000000"/>
              </w:rPr>
              <w:t xml:space="preserve">The proposed units would be available to households making up to 80% of the county’s median income--$81,300 for a four-person household and $56,950 for a one-person household. On August 15, the county legislature approved the housing action fund. </w:t>
            </w:r>
          </w:p>
          <w:p w14:paraId="34F67BF0" w14:textId="77777777" w:rsidR="006D2B88" w:rsidRPr="001F3FDE" w:rsidRDefault="006D2B88" w:rsidP="008E5B87">
            <w:pPr>
              <w:tabs>
                <w:tab w:val="left" w:pos="3765"/>
              </w:tabs>
              <w:rPr>
                <w:rFonts w:cstheme="minorHAnsi"/>
                <w:color w:val="000000"/>
                <w:sz w:val="16"/>
                <w:szCs w:val="16"/>
              </w:rPr>
            </w:pPr>
          </w:p>
          <w:p w14:paraId="438BE303" w14:textId="1AB80866" w:rsidR="006D2B88" w:rsidRPr="00CB0F45" w:rsidRDefault="006D2B88" w:rsidP="001C7D51">
            <w:pPr>
              <w:tabs>
                <w:tab w:val="left" w:pos="3765"/>
              </w:tabs>
              <w:rPr>
                <w:rFonts w:cstheme="minorHAnsi"/>
                <w:color w:val="000000"/>
              </w:rPr>
            </w:pPr>
            <w:r>
              <w:rPr>
                <w:rFonts w:cstheme="minorHAnsi"/>
                <w:color w:val="000000"/>
              </w:rPr>
              <w:t xml:space="preserve">Both the climate and housing bills are first steps toward tackling these two crises. </w:t>
            </w:r>
          </w:p>
        </w:tc>
      </w:tr>
    </w:tbl>
    <w:p w14:paraId="2299D8B3" w14:textId="77777777" w:rsidR="002B0007" w:rsidRDefault="002B0007" w:rsidP="00854998">
      <w:pPr>
        <w:tabs>
          <w:tab w:val="left" w:pos="1410"/>
        </w:tabs>
      </w:pPr>
    </w:p>
    <w:tbl>
      <w:tblPr>
        <w:tblStyle w:val="TableGrid"/>
        <w:tblW w:w="0" w:type="auto"/>
        <w:tblLook w:val="04A0" w:firstRow="1" w:lastRow="0" w:firstColumn="1" w:lastColumn="0" w:noHBand="0" w:noVBand="1"/>
      </w:tblPr>
      <w:tblGrid>
        <w:gridCol w:w="9350"/>
      </w:tblGrid>
      <w:tr w:rsidR="00CF2CB4" w:rsidRPr="00020272" w14:paraId="3CC09869" w14:textId="77777777" w:rsidTr="00B00B81">
        <w:tc>
          <w:tcPr>
            <w:tcW w:w="9350" w:type="dxa"/>
            <w:tcBorders>
              <w:bottom w:val="single" w:sz="4" w:space="0" w:color="auto"/>
            </w:tcBorders>
            <w:shd w:val="clear" w:color="auto" w:fill="2F5496" w:themeFill="accent1" w:themeFillShade="BF"/>
          </w:tcPr>
          <w:p w14:paraId="168D108C" w14:textId="77777777"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14:paraId="361B0A1D" w14:textId="77777777" w:rsidTr="00B00B81">
        <w:trPr>
          <w:trHeight w:val="1250"/>
        </w:trPr>
        <w:tc>
          <w:tcPr>
            <w:tcW w:w="9350" w:type="dxa"/>
            <w:tcBorders>
              <w:bottom w:val="single" w:sz="4" w:space="0" w:color="auto"/>
            </w:tcBorders>
            <w:shd w:val="clear" w:color="auto" w:fill="D9E2F3" w:themeFill="accent1" w:themeFillTint="33"/>
          </w:tcPr>
          <w:p w14:paraId="43A3CDE9" w14:textId="1761D3F6" w:rsidR="00F34DEE" w:rsidRPr="004A0C8C" w:rsidRDefault="00AF48B1" w:rsidP="00AA7995">
            <w:pPr>
              <w:rPr>
                <w:b/>
                <w:bCs/>
                <w:iCs/>
                <w:u w:val="single"/>
              </w:rPr>
            </w:pPr>
            <w:r>
              <w:rPr>
                <w:b/>
                <w:bCs/>
                <w:iCs/>
                <w:u w:val="single"/>
              </w:rPr>
              <w:t>August</w:t>
            </w:r>
            <w:r w:rsidR="000473C8">
              <w:rPr>
                <w:b/>
                <w:bCs/>
                <w:iCs/>
                <w:u w:val="single"/>
              </w:rPr>
              <w:t xml:space="preserve"> </w:t>
            </w:r>
            <w:r w:rsidR="004A0C8C" w:rsidRPr="004A0C8C">
              <w:rPr>
                <w:b/>
                <w:bCs/>
                <w:iCs/>
                <w:u w:val="single"/>
              </w:rPr>
              <w:t>S</w:t>
            </w:r>
            <w:r w:rsidR="006E677E">
              <w:rPr>
                <w:b/>
                <w:bCs/>
                <w:iCs/>
                <w:u w:val="single"/>
              </w:rPr>
              <w:t xml:space="preserve">augerties </w:t>
            </w:r>
            <w:r w:rsidR="004A0C8C" w:rsidRPr="004A0C8C">
              <w:rPr>
                <w:b/>
                <w:bCs/>
                <w:iCs/>
                <w:u w:val="single"/>
              </w:rPr>
              <w:t>D</w:t>
            </w:r>
            <w:r w:rsidR="006E677E">
              <w:rPr>
                <w:b/>
                <w:bCs/>
                <w:iCs/>
                <w:u w:val="single"/>
              </w:rPr>
              <w:t xml:space="preserve">emocratic </w:t>
            </w:r>
            <w:r w:rsidR="004A0C8C" w:rsidRPr="004A0C8C">
              <w:rPr>
                <w:b/>
                <w:bCs/>
                <w:iCs/>
                <w:u w:val="single"/>
              </w:rPr>
              <w:t>C</w:t>
            </w:r>
            <w:r w:rsidR="006E677E">
              <w:rPr>
                <w:b/>
                <w:bCs/>
                <w:iCs/>
                <w:u w:val="single"/>
              </w:rPr>
              <w:t>ommittee</w:t>
            </w:r>
            <w:r w:rsidR="004A0C8C" w:rsidRPr="004A0C8C">
              <w:rPr>
                <w:b/>
                <w:bCs/>
                <w:iCs/>
                <w:u w:val="single"/>
              </w:rPr>
              <w:t xml:space="preserve"> Meeting</w:t>
            </w:r>
            <w:r w:rsidR="00582BEC">
              <w:rPr>
                <w:b/>
                <w:bCs/>
                <w:iCs/>
                <w:u w:val="single"/>
              </w:rPr>
              <w:t>*</w:t>
            </w:r>
          </w:p>
          <w:p w14:paraId="44441120" w14:textId="3A61A751" w:rsidR="004D1EEA" w:rsidRDefault="003B04DE" w:rsidP="004B1277">
            <w:pPr>
              <w:rPr>
                <w:iCs/>
              </w:rPr>
            </w:pPr>
            <w:r>
              <w:rPr>
                <w:iCs/>
              </w:rPr>
              <w:t>The S</w:t>
            </w:r>
            <w:r w:rsidR="006E677E">
              <w:rPr>
                <w:iCs/>
              </w:rPr>
              <w:t>DC</w:t>
            </w:r>
            <w:r>
              <w:rPr>
                <w:iCs/>
              </w:rPr>
              <w:t xml:space="preserve"> </w:t>
            </w:r>
            <w:r w:rsidR="0079685C">
              <w:rPr>
                <w:iCs/>
              </w:rPr>
              <w:t>met</w:t>
            </w:r>
            <w:r w:rsidR="004217AE">
              <w:rPr>
                <w:iCs/>
              </w:rPr>
              <w:t xml:space="preserve"> </w:t>
            </w:r>
            <w:r>
              <w:rPr>
                <w:iCs/>
              </w:rPr>
              <w:t xml:space="preserve">on </w:t>
            </w:r>
            <w:r w:rsidR="00CD3756">
              <w:rPr>
                <w:iCs/>
              </w:rPr>
              <w:t>Tuesday</w:t>
            </w:r>
            <w:r>
              <w:rPr>
                <w:iCs/>
              </w:rPr>
              <w:t xml:space="preserve">, </w:t>
            </w:r>
            <w:r w:rsidR="00E72457">
              <w:rPr>
                <w:iCs/>
              </w:rPr>
              <w:t>Aug 29</w:t>
            </w:r>
            <w:r w:rsidR="00E069B2">
              <w:rPr>
                <w:iCs/>
              </w:rPr>
              <w:t>,</w:t>
            </w:r>
            <w:r w:rsidR="007A7444">
              <w:rPr>
                <w:iCs/>
              </w:rPr>
              <w:t xml:space="preserve"> at the Senior Center</w:t>
            </w:r>
            <w:r w:rsidR="004D1EEA">
              <w:rPr>
                <w:iCs/>
              </w:rPr>
              <w:t xml:space="preserve">. </w:t>
            </w:r>
            <w:hyperlink r:id="rId12" w:history="1">
              <w:r w:rsidR="00E72457" w:rsidRPr="00E72457">
                <w:rPr>
                  <w:rStyle w:val="Hyperlink"/>
                  <w:iCs/>
                </w:rPr>
                <w:t>Manny Nneji</w:t>
              </w:r>
            </w:hyperlink>
            <w:r w:rsidR="00E72457">
              <w:rPr>
                <w:iCs/>
              </w:rPr>
              <w:t xml:space="preserve"> spoke to the committee about his vast prosecutorial ex</w:t>
            </w:r>
            <w:r w:rsidR="00C33A41">
              <w:rPr>
                <w:iCs/>
              </w:rPr>
              <w:t>pe</w:t>
            </w:r>
            <w:r w:rsidR="00E72457">
              <w:rPr>
                <w:iCs/>
              </w:rPr>
              <w:t xml:space="preserve">rience, his values and why he is running for Ulster County District Attorney. He provided the audience with an extensive list of cases he successfully prosecuted, including murders, sexual assaults, gang violence, fraud, </w:t>
            </w:r>
            <w:r w:rsidR="00F82D9F">
              <w:rPr>
                <w:iCs/>
              </w:rPr>
              <w:t>animal cruelty and white-collar crimes. This was followed by a Q&amp;A.</w:t>
            </w:r>
            <w:r w:rsidR="00E72457">
              <w:rPr>
                <w:iCs/>
              </w:rPr>
              <w:t xml:space="preserve"> </w:t>
            </w:r>
          </w:p>
          <w:p w14:paraId="0AD00304" w14:textId="77777777" w:rsidR="00F82D9F" w:rsidRPr="00F82D9F" w:rsidRDefault="00F82D9F" w:rsidP="004B1277">
            <w:pPr>
              <w:rPr>
                <w:iCs/>
                <w:sz w:val="16"/>
                <w:szCs w:val="16"/>
              </w:rPr>
            </w:pPr>
          </w:p>
          <w:p w14:paraId="33DC5E63" w14:textId="3B53F7C5" w:rsidR="00F82D9F" w:rsidRPr="00B20387" w:rsidRDefault="00F82D9F" w:rsidP="004B1277">
            <w:pPr>
              <w:rPr>
                <w:iCs/>
              </w:rPr>
            </w:pPr>
            <w:r>
              <w:rPr>
                <w:iCs/>
              </w:rPr>
              <w:t>The committee also discussed the upcoming fundraiser, Dining &amp; Dancing for Democracy</w:t>
            </w:r>
            <w:r w:rsidR="00621048">
              <w:rPr>
                <w:iCs/>
              </w:rPr>
              <w:t xml:space="preserve"> (</w:t>
            </w:r>
            <w:r w:rsidR="00621048" w:rsidRPr="00621048">
              <w:rPr>
                <w:i/>
              </w:rPr>
              <w:t>see below</w:t>
            </w:r>
            <w:r w:rsidR="00621048">
              <w:rPr>
                <w:iCs/>
              </w:rPr>
              <w:t>)</w:t>
            </w:r>
            <w:r>
              <w:rPr>
                <w:iCs/>
              </w:rPr>
              <w:t xml:space="preserve">, and approved donations to our local campaigns. Based on the success of the fundraiser, additional funds may be allocated to candidates in September. </w:t>
            </w:r>
          </w:p>
          <w:p w14:paraId="4A2703CF" w14:textId="77777777" w:rsidR="00253876" w:rsidRPr="00EC3055" w:rsidRDefault="00253876" w:rsidP="004B1277">
            <w:pPr>
              <w:rPr>
                <w:iCs/>
                <w:sz w:val="16"/>
                <w:szCs w:val="16"/>
              </w:rPr>
            </w:pPr>
          </w:p>
          <w:p w14:paraId="01E12A29" w14:textId="5B1EE92B" w:rsidR="00B65E41" w:rsidRPr="00E625D6" w:rsidRDefault="00582BEC" w:rsidP="004B1277">
            <w:pPr>
              <w:rPr>
                <w:b/>
                <w:bCs/>
                <w:iCs/>
                <w:u w:val="single"/>
              </w:rPr>
            </w:pPr>
            <w:r>
              <w:rPr>
                <w:iCs/>
              </w:rPr>
              <w:t xml:space="preserve">*For a copy of the </w:t>
            </w:r>
            <w:r w:rsidRPr="00221783">
              <w:rPr>
                <w:iCs/>
              </w:rPr>
              <w:t>full min</w:t>
            </w:r>
            <w:r>
              <w:rPr>
                <w:iCs/>
              </w:rPr>
              <w:t xml:space="preserve">utes, please email </w:t>
            </w:r>
            <w:hyperlink r:id="rId13" w:history="1">
              <w:r w:rsidRPr="00371441">
                <w:rPr>
                  <w:rStyle w:val="Hyperlink"/>
                  <w:iCs/>
                </w:rPr>
                <w:t>saugertiesdemocraticcommittee@gmail.com</w:t>
              </w:r>
            </w:hyperlink>
            <w:r>
              <w:rPr>
                <w:rStyle w:val="Hyperlink"/>
                <w:iCs/>
              </w:rPr>
              <w:t xml:space="preserve"> </w:t>
            </w:r>
            <w:r>
              <w:rPr>
                <w:iCs/>
              </w:rPr>
              <w:t xml:space="preserve">or check </w:t>
            </w:r>
            <w:hyperlink r:id="rId14" w:history="1">
              <w:r>
                <w:rPr>
                  <w:rStyle w:val="Hyperlink"/>
                  <w:iCs/>
                </w:rPr>
                <w:t>saugertiesdemocrats.org</w:t>
              </w:r>
            </w:hyperlink>
            <w:r>
              <w:rPr>
                <w:iCs/>
              </w:rPr>
              <w:t xml:space="preserve">. </w:t>
            </w:r>
            <w:r w:rsidR="00E625D6">
              <w:rPr>
                <w:iCs/>
              </w:rPr>
              <w:t>Meeting</w:t>
            </w:r>
            <w:r w:rsidR="00EF2657">
              <w:rPr>
                <w:iCs/>
              </w:rPr>
              <w:t xml:space="preserve"> schedule </w:t>
            </w:r>
            <w:r w:rsidR="00E625D6">
              <w:rPr>
                <w:iCs/>
              </w:rPr>
              <w:t>for</w:t>
            </w:r>
            <w:r w:rsidR="00633241">
              <w:rPr>
                <w:iCs/>
              </w:rPr>
              <w:t xml:space="preserve"> 2023</w:t>
            </w:r>
            <w:r w:rsidR="00CD3756">
              <w:rPr>
                <w:iCs/>
              </w:rPr>
              <w:t>:</w:t>
            </w:r>
            <w:r w:rsidR="00A21B64">
              <w:rPr>
                <w:iCs/>
              </w:rPr>
              <w:t xml:space="preserve"> Sept 26, Oct 24, Nov 28. Meetings at Senior Center. All welcome.</w:t>
            </w:r>
          </w:p>
        </w:tc>
      </w:tr>
      <w:tr w:rsidR="00FB623B" w:rsidRPr="00020272" w14:paraId="61C5B931" w14:textId="77777777" w:rsidTr="00B00B81">
        <w:tc>
          <w:tcPr>
            <w:tcW w:w="9350" w:type="dxa"/>
            <w:tcBorders>
              <w:bottom w:val="single" w:sz="4" w:space="0" w:color="auto"/>
            </w:tcBorders>
            <w:shd w:val="clear" w:color="auto" w:fill="2F5496" w:themeFill="accent1" w:themeFillShade="BF"/>
          </w:tcPr>
          <w:p w14:paraId="465FBC40" w14:textId="3BC101E6" w:rsidR="00221783" w:rsidRPr="007957A7" w:rsidRDefault="00F8639B" w:rsidP="007957A7">
            <w:pPr>
              <w:jc w:val="center"/>
              <w:rPr>
                <w:b/>
                <w:bCs/>
                <w:color w:val="FFFFFF" w:themeColor="background1"/>
                <w:sz w:val="28"/>
                <w:szCs w:val="28"/>
              </w:rPr>
            </w:pPr>
            <w:r>
              <w:rPr>
                <w:b/>
                <w:bCs/>
                <w:color w:val="FFFFFF" w:themeColor="background1"/>
                <w:sz w:val="28"/>
                <w:szCs w:val="28"/>
              </w:rPr>
              <w:t>News &amp; Newsworthy</w:t>
            </w:r>
          </w:p>
        </w:tc>
      </w:tr>
      <w:tr w:rsidR="00FB623B" w14:paraId="7F8F1028" w14:textId="77777777" w:rsidTr="00523A82">
        <w:trPr>
          <w:trHeight w:val="70"/>
        </w:trPr>
        <w:tc>
          <w:tcPr>
            <w:tcW w:w="9350" w:type="dxa"/>
            <w:shd w:val="clear" w:color="auto" w:fill="D9E2F3" w:themeFill="accent1" w:themeFillTint="33"/>
          </w:tcPr>
          <w:p w14:paraId="2BCE9A7A" w14:textId="4B44EC12" w:rsidR="00A50A84" w:rsidRDefault="00A50A84" w:rsidP="00220BC3">
            <w:pPr>
              <w:tabs>
                <w:tab w:val="left" w:pos="3765"/>
              </w:tabs>
              <w:rPr>
                <w:b/>
                <w:bCs/>
                <w:u w:val="single"/>
              </w:rPr>
            </w:pPr>
            <w:r>
              <w:rPr>
                <w:b/>
                <w:bCs/>
                <w:u w:val="single"/>
              </w:rPr>
              <w:t xml:space="preserve">New York Bar Association Calls for All Justices </w:t>
            </w:r>
            <w:r w:rsidR="00C7631F">
              <w:rPr>
                <w:b/>
                <w:bCs/>
                <w:u w:val="single"/>
              </w:rPr>
              <w:t>T</w:t>
            </w:r>
            <w:r>
              <w:rPr>
                <w:b/>
                <w:bCs/>
                <w:u w:val="single"/>
              </w:rPr>
              <w:t>o Be Attorneys</w:t>
            </w:r>
          </w:p>
          <w:p w14:paraId="42270A7D" w14:textId="6D7EC514" w:rsidR="003A71D5" w:rsidRDefault="00A50A84" w:rsidP="003A71D5">
            <w:pPr>
              <w:tabs>
                <w:tab w:val="left" w:pos="3765"/>
              </w:tabs>
            </w:pPr>
            <w:r>
              <w:t xml:space="preserve">The New Yor State Bar Association’s Task Force on the Modernization of Criminal Practice, which included prosecutors, defense attorneys and jurists, took a deep dive into state’s </w:t>
            </w:r>
            <w:r>
              <w:lastRenderedPageBreak/>
              <w:t>criminal courts in 2023. They determined that “basic fairness demands that all justices be lawyers</w:t>
            </w:r>
            <w:r w:rsidR="00C7631F">
              <w:t>”</w:t>
            </w:r>
            <w:r>
              <w:t xml:space="preserve"> with a minimum of five years of experience.</w:t>
            </w:r>
            <w:r w:rsidR="00C7631F">
              <w:t xml:space="preserve"> </w:t>
            </w:r>
            <w:r>
              <w:t>The</w:t>
            </w:r>
            <w:r w:rsidR="00C7631F">
              <w:t>ir June 2023 report</w:t>
            </w:r>
            <w:r>
              <w:t xml:space="preserve"> state</w:t>
            </w:r>
            <w:r w:rsidR="00C7631F">
              <w:t>s</w:t>
            </w:r>
            <w:r>
              <w:t xml:space="preserve"> that constitutional principles that guarantee every person accused of a crime has the right to be represented by an attorney </w:t>
            </w:r>
            <w:r w:rsidR="00C7631F">
              <w:t>are</w:t>
            </w:r>
            <w:r>
              <w:t xml:space="preserve"> undermined when a judge hearing the case does not have adequate education and training in the law.</w:t>
            </w:r>
            <w:r w:rsidR="003A71D5">
              <w:t xml:space="preserve"> The report references retired Court of Appeals Chief Justice Judith Kaye who stated, “</w:t>
            </w:r>
            <w:r w:rsidR="00621048">
              <w:t>A</w:t>
            </w:r>
            <w:r w:rsidR="003A71D5">
              <w:t xml:space="preserve"> lay person, regardless of his educational qualifications or experience, is not a constitutionally acceptable substitute for a member of the Bar.” </w:t>
            </w:r>
            <w:r w:rsidR="00C7631F">
              <w:t xml:space="preserve">Democratic candidate </w:t>
            </w:r>
            <w:hyperlink r:id="rId15" w:history="1">
              <w:r w:rsidR="00C7631F" w:rsidRPr="00C7631F">
                <w:rPr>
                  <w:rStyle w:val="Hyperlink"/>
                </w:rPr>
                <w:t>Aimee Richter</w:t>
              </w:r>
            </w:hyperlink>
            <w:r w:rsidR="00C7631F">
              <w:t xml:space="preserve"> is the only attorney running for Saugerties Town Justice.</w:t>
            </w:r>
            <w:r w:rsidR="006B1458">
              <w:t xml:space="preserve"> She has nearly 30 years of legal experience.</w:t>
            </w:r>
          </w:p>
          <w:p w14:paraId="5C43C01D" w14:textId="77777777" w:rsidR="003A71D5" w:rsidRPr="00C7631F" w:rsidRDefault="003A71D5" w:rsidP="003A71D5">
            <w:pPr>
              <w:tabs>
                <w:tab w:val="left" w:pos="3765"/>
              </w:tabs>
              <w:rPr>
                <w:sz w:val="16"/>
                <w:szCs w:val="16"/>
              </w:rPr>
            </w:pPr>
          </w:p>
          <w:p w14:paraId="302A9F55" w14:textId="2937FA9A" w:rsidR="0012283F" w:rsidRDefault="00B90154" w:rsidP="00220BC3">
            <w:pPr>
              <w:tabs>
                <w:tab w:val="left" w:pos="3765"/>
              </w:tabs>
              <w:rPr>
                <w:b/>
                <w:bCs/>
                <w:u w:val="single"/>
              </w:rPr>
            </w:pPr>
            <w:r w:rsidRPr="00B90154">
              <w:rPr>
                <w:b/>
                <w:bCs/>
                <w:u w:val="single"/>
              </w:rPr>
              <w:t>Fun-</w:t>
            </w:r>
            <w:r w:rsidR="00A50A84">
              <w:rPr>
                <w:b/>
                <w:bCs/>
                <w:u w:val="single"/>
              </w:rPr>
              <w:t>R</w:t>
            </w:r>
            <w:r w:rsidRPr="00B90154">
              <w:rPr>
                <w:b/>
                <w:bCs/>
                <w:u w:val="single"/>
              </w:rPr>
              <w:t>ais</w:t>
            </w:r>
            <w:r w:rsidR="00A50A84">
              <w:rPr>
                <w:b/>
                <w:bCs/>
                <w:u w:val="single"/>
              </w:rPr>
              <w:t>er</w:t>
            </w:r>
            <w:r>
              <w:rPr>
                <w:b/>
                <w:bCs/>
                <w:u w:val="single"/>
              </w:rPr>
              <w:t xml:space="preserve"> Fundraiser</w:t>
            </w:r>
            <w:r w:rsidRPr="00B90154">
              <w:rPr>
                <w:b/>
                <w:bCs/>
                <w:u w:val="single"/>
              </w:rPr>
              <w:t>: Dining and Dancing for Democracy</w:t>
            </w:r>
          </w:p>
          <w:p w14:paraId="4ACA906F" w14:textId="19CD34C5" w:rsidR="00B90154" w:rsidRDefault="00B90154" w:rsidP="00220BC3">
            <w:pPr>
              <w:tabs>
                <w:tab w:val="left" w:pos="3765"/>
              </w:tabs>
            </w:pPr>
            <w:r>
              <w:t xml:space="preserve">It’s that time of year again—the spectacular and inspiring Saugerties Democratic Committee fundraiser. </w:t>
            </w:r>
            <w:r w:rsidR="000C1A45">
              <w:t>Join your</w:t>
            </w:r>
            <w:r>
              <w:t xml:space="preserve"> friends and neighbors</w:t>
            </w:r>
            <w:r w:rsidR="000C1A45">
              <w:t xml:space="preserve"> at the Cantine Pavilion on September 14 for dinner of barbecued chicken or vegetarian entrée and all the fixings, wine, beer, soft drinks, dessert and live music. Here’s our chance to have fun while helping to raise money for our fall campaign. The festivities begin at 6:00 PM.</w:t>
            </w:r>
          </w:p>
          <w:p w14:paraId="4D0C2D45" w14:textId="77777777" w:rsidR="000C1A45" w:rsidRPr="000C1A45" w:rsidRDefault="000C1A45" w:rsidP="00220BC3">
            <w:pPr>
              <w:tabs>
                <w:tab w:val="left" w:pos="3765"/>
              </w:tabs>
              <w:rPr>
                <w:sz w:val="16"/>
                <w:szCs w:val="16"/>
              </w:rPr>
            </w:pPr>
          </w:p>
          <w:p w14:paraId="7D389A94" w14:textId="68FB5059" w:rsidR="0012283F" w:rsidRPr="00FA0DA9" w:rsidRDefault="000C1A45" w:rsidP="005539FB">
            <w:pPr>
              <w:tabs>
                <w:tab w:val="left" w:pos="3765"/>
              </w:tabs>
            </w:pPr>
            <w:r>
              <w:t>You can purchase your tickets from a Saugerties Dem Committee member o</w:t>
            </w:r>
            <w:r w:rsidR="00C33A41">
              <w:t>r</w:t>
            </w:r>
            <w:r>
              <w:t xml:space="preserve"> online at </w:t>
            </w:r>
            <w:hyperlink r:id="rId16" w:tgtFrame="_blank" w:history="1">
              <w:r>
                <w:rPr>
                  <w:rStyle w:val="Hyperlink"/>
                </w:rPr>
                <w:t>https://secure.actblue.com/donate/diningdancingdemocracy</w:t>
              </w:r>
            </w:hyperlink>
            <w:r>
              <w:t>. Remember a party that eats together, stays together. See you soon.</w:t>
            </w:r>
          </w:p>
        </w:tc>
      </w:tr>
    </w:tbl>
    <w:p w14:paraId="06033214" w14:textId="77777777" w:rsidR="00BD65E4" w:rsidRDefault="00BD65E4" w:rsidP="00FB623B"/>
    <w:tbl>
      <w:tblPr>
        <w:tblStyle w:val="TableGrid"/>
        <w:tblW w:w="0" w:type="auto"/>
        <w:tblLook w:val="04A0" w:firstRow="1" w:lastRow="0" w:firstColumn="1" w:lastColumn="0" w:noHBand="0" w:noVBand="1"/>
      </w:tblPr>
      <w:tblGrid>
        <w:gridCol w:w="9350"/>
      </w:tblGrid>
      <w:tr w:rsidR="00B95BC7" w14:paraId="66776087" w14:textId="77777777" w:rsidTr="00B95BC7">
        <w:tc>
          <w:tcPr>
            <w:tcW w:w="9350" w:type="dxa"/>
            <w:shd w:val="clear" w:color="auto" w:fill="4472C4" w:themeFill="accent1"/>
          </w:tcPr>
          <w:p w14:paraId="75CD77BC" w14:textId="57EF653D" w:rsidR="00B95BC7" w:rsidRPr="00B95BC7" w:rsidRDefault="00AF48B1" w:rsidP="00B95BC7">
            <w:pPr>
              <w:jc w:val="center"/>
              <w:rPr>
                <w:b/>
                <w:color w:val="FFFFFF" w:themeColor="background1"/>
              </w:rPr>
            </w:pPr>
            <w:r>
              <w:rPr>
                <w:b/>
                <w:color w:val="FFFFFF" w:themeColor="background1"/>
              </w:rPr>
              <w:t>September</w:t>
            </w:r>
            <w:r w:rsidR="004E6823">
              <w:rPr>
                <w:b/>
                <w:color w:val="FFFFFF" w:themeColor="background1"/>
              </w:rPr>
              <w:t xml:space="preserve"> </w:t>
            </w:r>
            <w:r w:rsidR="008C1CF3">
              <w:rPr>
                <w:b/>
                <w:color w:val="FFFFFF" w:themeColor="background1"/>
              </w:rPr>
              <w:t>Comm</w:t>
            </w:r>
            <w:r w:rsidR="00B95BC7" w:rsidRPr="00B95BC7">
              <w:rPr>
                <w:b/>
                <w:color w:val="FFFFFF" w:themeColor="background1"/>
              </w:rPr>
              <w:t>unity Happenings</w:t>
            </w:r>
            <w:r w:rsidR="00475A22">
              <w:rPr>
                <w:b/>
                <w:color w:val="FFFFFF" w:themeColor="background1"/>
              </w:rPr>
              <w:t xml:space="preserve"> </w:t>
            </w:r>
          </w:p>
        </w:tc>
      </w:tr>
      <w:tr w:rsidR="00B95BC7" w14:paraId="146F18D0" w14:textId="77777777" w:rsidTr="00B95BC7">
        <w:tc>
          <w:tcPr>
            <w:tcW w:w="9350" w:type="dxa"/>
          </w:tcPr>
          <w:p w14:paraId="72DC344A" w14:textId="27C6A612" w:rsidR="00DB67B7" w:rsidRPr="0015160E" w:rsidRDefault="00296D2E" w:rsidP="00DB67B7">
            <w:pPr>
              <w:contextualSpacing/>
            </w:pPr>
            <w:r>
              <w:rPr>
                <w:b/>
                <w:bCs/>
              </w:rPr>
              <w:t xml:space="preserve">Sept </w:t>
            </w:r>
            <w:r w:rsidR="00817DCC">
              <w:rPr>
                <w:b/>
                <w:bCs/>
              </w:rPr>
              <w:t xml:space="preserve">1: </w:t>
            </w:r>
            <w:r>
              <w:t>End of Summer Picnic; music, poetry and more; bring food and blanket; Saugerties Beach; 5:00-8:00 PM</w:t>
            </w:r>
          </w:p>
          <w:p w14:paraId="061CC94A" w14:textId="123E75BD" w:rsidR="00DB67B7" w:rsidRDefault="00296D2E" w:rsidP="00FB623B">
            <w:pPr>
              <w:contextualSpacing/>
            </w:pPr>
            <w:r w:rsidRPr="00296D2E">
              <w:rPr>
                <w:b/>
                <w:bCs/>
              </w:rPr>
              <w:t>Sept 2</w:t>
            </w:r>
            <w:r>
              <w:rPr>
                <w:b/>
                <w:bCs/>
              </w:rPr>
              <w:t xml:space="preserve">, 9, 16, 23: </w:t>
            </w:r>
            <w:hyperlink r:id="rId17" w:history="1">
              <w:r w:rsidRPr="007C5680">
                <w:rPr>
                  <w:rStyle w:val="Hyperlink"/>
                </w:rPr>
                <w:t>Saugerties Farmers Market</w:t>
              </w:r>
            </w:hyperlink>
            <w:r>
              <w:t>; 115 Main St.; 10:00 AM-2:00 PM</w:t>
            </w:r>
          </w:p>
          <w:p w14:paraId="11DA7EC8" w14:textId="3CA305E5" w:rsidR="00296D2E" w:rsidRPr="00296D2E" w:rsidRDefault="00296D2E" w:rsidP="00FB623B">
            <w:pPr>
              <w:contextualSpacing/>
            </w:pPr>
            <w:r w:rsidRPr="00296D2E">
              <w:rPr>
                <w:b/>
                <w:bCs/>
              </w:rPr>
              <w:t>Sept 4:</w:t>
            </w:r>
            <w:r>
              <w:t xml:space="preserve"> Labor Day; all government offices closed</w:t>
            </w:r>
          </w:p>
          <w:p w14:paraId="51EFA895" w14:textId="77777777" w:rsidR="00795226" w:rsidRDefault="00795226" w:rsidP="00FB623B">
            <w:pPr>
              <w:contextualSpacing/>
              <w:rPr>
                <w:b/>
                <w:bCs/>
              </w:rPr>
            </w:pPr>
            <w:r>
              <w:rPr>
                <w:b/>
                <w:bCs/>
              </w:rPr>
              <w:t xml:space="preserve">Sept </w:t>
            </w:r>
            <w:r w:rsidR="00080F94" w:rsidRPr="00080F94">
              <w:rPr>
                <w:b/>
                <w:bCs/>
              </w:rPr>
              <w:t>5:</w:t>
            </w:r>
            <w:r w:rsidR="00080F94">
              <w:t xml:space="preserve"> </w:t>
            </w:r>
            <w:r>
              <w:t xml:space="preserve">Village Board meeting; 43 Partition St.; </w:t>
            </w:r>
            <w:hyperlink r:id="rId18" w:history="1">
              <w:r>
                <w:rPr>
                  <w:rStyle w:val="Hyperlink"/>
                </w:rPr>
                <w:t>pmelville@villageofsaugerties.org</w:t>
              </w:r>
            </w:hyperlink>
            <w:r>
              <w:t>; 5:30 PM</w:t>
            </w:r>
            <w:r w:rsidRPr="00F850FD">
              <w:rPr>
                <w:b/>
                <w:bCs/>
              </w:rPr>
              <w:t xml:space="preserve"> </w:t>
            </w:r>
          </w:p>
          <w:p w14:paraId="1058FA99" w14:textId="2927F07D" w:rsidR="00FA64FB" w:rsidRDefault="00795226" w:rsidP="00FB623B">
            <w:pPr>
              <w:contextualSpacing/>
            </w:pPr>
            <w:r>
              <w:rPr>
                <w:b/>
                <w:bCs/>
              </w:rPr>
              <w:t>Sept 5</w:t>
            </w:r>
            <w:r w:rsidR="00F850FD" w:rsidRPr="00F850FD">
              <w:rPr>
                <w:b/>
                <w:bCs/>
              </w:rPr>
              <w:t>:</w:t>
            </w:r>
            <w:r w:rsidR="00F850FD">
              <w:t xml:space="preserve"> </w:t>
            </w:r>
            <w:r>
              <w:t>Town Zoning Board of Appeals (ZBA) meeting; Saugerties Senior Center; 7:00 PM</w:t>
            </w:r>
          </w:p>
          <w:p w14:paraId="5464EDC2" w14:textId="2A6136DB" w:rsidR="006F2CA6" w:rsidRDefault="006F2CA6" w:rsidP="00FB623B">
            <w:pPr>
              <w:contextualSpacing/>
            </w:pPr>
            <w:r w:rsidRPr="006F2CA6">
              <w:rPr>
                <w:b/>
                <w:bCs/>
              </w:rPr>
              <w:t>Sept 6:</w:t>
            </w:r>
            <w:r>
              <w:t xml:space="preserve"> First Day of School at Saugerties Central School District; full day for all students</w:t>
            </w:r>
          </w:p>
          <w:p w14:paraId="65D6565E" w14:textId="712B65AB" w:rsidR="00795226" w:rsidRDefault="00795226" w:rsidP="00795226">
            <w:pPr>
              <w:contextualSpacing/>
              <w:rPr>
                <w:rFonts w:cstheme="minorHAnsi"/>
              </w:rPr>
            </w:pPr>
            <w:r w:rsidRPr="00795226">
              <w:rPr>
                <w:b/>
                <w:bCs/>
              </w:rPr>
              <w:t>Sept 6</w:t>
            </w:r>
            <w:r>
              <w:rPr>
                <w:b/>
                <w:bCs/>
              </w:rPr>
              <w:t>, 20</w:t>
            </w:r>
            <w:r w:rsidRPr="00795226">
              <w:rPr>
                <w:b/>
                <w:bCs/>
              </w:rPr>
              <w:t>:</w:t>
            </w:r>
            <w:r>
              <w:rPr>
                <w:b/>
                <w:bCs/>
              </w:rPr>
              <w:t xml:space="preserve"> </w:t>
            </w:r>
            <w:r>
              <w:rPr>
                <w:rFonts w:cstheme="minorHAnsi"/>
              </w:rPr>
              <w:t xml:space="preserve">Town Board Meeting (in-person &amp; </w:t>
            </w:r>
            <w:hyperlink r:id="rId19" w:history="1">
              <w:r w:rsidRPr="001F2771">
                <w:rPr>
                  <w:rStyle w:val="Hyperlink"/>
                  <w:rFonts w:cstheme="minorHAnsi"/>
                </w:rPr>
                <w:t>Webex</w:t>
              </w:r>
            </w:hyperlink>
            <w:r>
              <w:rPr>
                <w:rFonts w:cstheme="minorHAnsi"/>
              </w:rPr>
              <w:t xml:space="preserve">); Saugerties Senior Center; contact </w:t>
            </w:r>
            <w:hyperlink r:id="rId20" w:history="1">
              <w:r w:rsidRPr="00C93165">
                <w:rPr>
                  <w:rStyle w:val="Hyperlink"/>
                  <w:rFonts w:cstheme="minorHAnsi"/>
                </w:rPr>
                <w:t>lstanley@saugerties.ny.gov</w:t>
              </w:r>
            </w:hyperlink>
            <w:r>
              <w:t xml:space="preserve">; </w:t>
            </w:r>
            <w:r>
              <w:rPr>
                <w:rFonts w:cstheme="minorHAnsi"/>
              </w:rPr>
              <w:t>pre-board at 6:30 PM; board meeting at 7:00 PM</w:t>
            </w:r>
          </w:p>
          <w:p w14:paraId="1BC2E782" w14:textId="4CCBF3F6" w:rsidR="00231DC6" w:rsidRDefault="00231DC6" w:rsidP="00795226">
            <w:pPr>
              <w:contextualSpacing/>
              <w:rPr>
                <w:rFonts w:cstheme="minorHAnsi"/>
              </w:rPr>
            </w:pPr>
            <w:r>
              <w:rPr>
                <w:rFonts w:cstheme="minorHAnsi"/>
              </w:rPr>
              <w:t>Sept 7: Saugerties Library Budget Vote &amp; Trustee Election; 91 Washington Ave; 10:00 AM-8:00 PM</w:t>
            </w:r>
          </w:p>
          <w:p w14:paraId="26D71413" w14:textId="6A1995AA" w:rsidR="00795226" w:rsidRDefault="00195731" w:rsidP="00FB623B">
            <w:pPr>
              <w:contextualSpacing/>
            </w:pPr>
            <w:r>
              <w:rPr>
                <w:b/>
                <w:bCs/>
              </w:rPr>
              <w:t xml:space="preserve">Sept 8: </w:t>
            </w:r>
            <w:r>
              <w:t>Light as a Medium: Allison Midgley, Erica Pagerey; Saugerties Library; 5:00-6:30 PM</w:t>
            </w:r>
          </w:p>
          <w:p w14:paraId="3D7C0354" w14:textId="6FA3B43F" w:rsidR="00312D2F" w:rsidRDefault="00312D2F" w:rsidP="00FB623B">
            <w:pPr>
              <w:contextualSpacing/>
            </w:pPr>
            <w:r w:rsidRPr="00C636E8">
              <w:rPr>
                <w:b/>
                <w:bCs/>
              </w:rPr>
              <w:t>Sept 10:</w:t>
            </w:r>
            <w:r>
              <w:t xml:space="preserve"> </w:t>
            </w:r>
            <w:hyperlink r:id="rId21" w:history="1">
              <w:r w:rsidRPr="00312D2F">
                <w:rPr>
                  <w:rStyle w:val="Hyperlink"/>
                </w:rPr>
                <w:t>Horsin’ Around Saugerties</w:t>
              </w:r>
              <w:r w:rsidR="00307AF0">
                <w:rPr>
                  <w:rStyle w:val="Hyperlink"/>
                </w:rPr>
                <w:t xml:space="preserve"> Brunch &amp;</w:t>
              </w:r>
              <w:r w:rsidRPr="00312D2F">
                <w:rPr>
                  <w:rStyle w:val="Hyperlink"/>
                </w:rPr>
                <w:t xml:space="preserve"> Auction</w:t>
              </w:r>
            </w:hyperlink>
            <w:r>
              <w:t xml:space="preserve">; </w:t>
            </w:r>
            <w:r w:rsidR="00307AF0">
              <w:t>HITS Showgrounds; 454 Washington Ave. Ext; 10:00 AM</w:t>
            </w:r>
          </w:p>
          <w:p w14:paraId="0E7B6E08" w14:textId="0E4AD892" w:rsidR="005541C9" w:rsidRDefault="00C636E8" w:rsidP="00FB623B">
            <w:pPr>
              <w:contextualSpacing/>
            </w:pPr>
            <w:r w:rsidRPr="00C636E8">
              <w:rPr>
                <w:b/>
                <w:bCs/>
              </w:rPr>
              <w:t>Sept 10:</w:t>
            </w:r>
            <w:r>
              <w:t xml:space="preserve"> VFW All-You-Can-Eat Breakfast; 30 John St.; 8:00 -11:30 AM</w:t>
            </w:r>
          </w:p>
          <w:p w14:paraId="3A52979F" w14:textId="31184098" w:rsidR="00FF4943" w:rsidRDefault="00FF4943" w:rsidP="00FB623B">
            <w:pPr>
              <w:contextualSpacing/>
            </w:pPr>
            <w:r w:rsidRPr="00FF4943">
              <w:rPr>
                <w:b/>
                <w:bCs/>
              </w:rPr>
              <w:t>Sept 11:</w:t>
            </w:r>
            <w:r>
              <w:t xml:space="preserve"> 9/11 ceremony; Mosher Drive Monuments; Cantine Field; 5:30 PM</w:t>
            </w:r>
          </w:p>
          <w:p w14:paraId="3A685B30" w14:textId="57905CC8" w:rsidR="005541C9" w:rsidRDefault="005541C9" w:rsidP="00FB623B">
            <w:pPr>
              <w:contextualSpacing/>
              <w:rPr>
                <w:rFonts w:ascii="Calibri" w:hAnsi="Calibri" w:cs="Calibri"/>
              </w:rPr>
            </w:pPr>
            <w:r w:rsidRPr="005541C9">
              <w:rPr>
                <w:b/>
                <w:bCs/>
              </w:rPr>
              <w:t>Sept 11</w:t>
            </w:r>
            <w:r w:rsidR="006C00D8">
              <w:rPr>
                <w:b/>
                <w:bCs/>
              </w:rPr>
              <w:t>, 25</w:t>
            </w:r>
            <w:r w:rsidRPr="005541C9">
              <w:rPr>
                <w:b/>
                <w:bCs/>
              </w:rPr>
              <w:t>:</w:t>
            </w:r>
            <w:r>
              <w:t xml:space="preserve"> Housing Smart Task Force meeting; Saugerties Senior Center (small room); info at </w:t>
            </w:r>
            <w:hyperlink r:id="rId22" w:tgtFrame="_blank" w:history="1">
              <w:r w:rsidRPr="005541C9">
                <w:rPr>
                  <w:rStyle w:val="Hyperlink"/>
                  <w:rFonts w:ascii="Calibri" w:hAnsi="Calibri" w:cs="Calibri"/>
                </w:rPr>
                <w:t>saughstf23@gmail.com</w:t>
              </w:r>
            </w:hyperlink>
            <w:r>
              <w:rPr>
                <w:rFonts w:ascii="Calibri" w:hAnsi="Calibri" w:cs="Calibri"/>
              </w:rPr>
              <w:t>; 5:30-7:00 PM</w:t>
            </w:r>
          </w:p>
          <w:p w14:paraId="5574537F" w14:textId="745DD990" w:rsidR="00C67F27" w:rsidRDefault="00C67F27" w:rsidP="00FB623B">
            <w:pPr>
              <w:contextualSpacing/>
              <w:rPr>
                <w:rFonts w:ascii="Calibri" w:hAnsi="Calibri" w:cs="Calibri"/>
              </w:rPr>
            </w:pPr>
            <w:r w:rsidRPr="00C67F27">
              <w:rPr>
                <w:rFonts w:ascii="Calibri" w:hAnsi="Calibri" w:cs="Calibri"/>
                <w:b/>
                <w:bCs/>
              </w:rPr>
              <w:lastRenderedPageBreak/>
              <w:t>Sept 12:</w:t>
            </w:r>
            <w:r>
              <w:rPr>
                <w:rFonts w:ascii="Calibri" w:hAnsi="Calibri" w:cs="Calibri"/>
              </w:rPr>
              <w:t xml:space="preserve"> Saugerties Transportation Advisory Committee; Building Dept. Conference Room, 4 High St.; 6:30 PM</w:t>
            </w:r>
          </w:p>
          <w:p w14:paraId="13D9E72D" w14:textId="42413C39" w:rsidR="006F2CA6" w:rsidRDefault="006F2CA6" w:rsidP="00FB623B">
            <w:pPr>
              <w:contextualSpacing/>
            </w:pPr>
            <w:r w:rsidRPr="006F2CA6">
              <w:rPr>
                <w:rFonts w:ascii="Calibri" w:hAnsi="Calibri" w:cs="Calibri"/>
                <w:b/>
                <w:bCs/>
              </w:rPr>
              <w:t>Sept 12:</w:t>
            </w:r>
            <w:r>
              <w:rPr>
                <w:rFonts w:ascii="Calibri" w:hAnsi="Calibri" w:cs="Calibri"/>
              </w:rPr>
              <w:t xml:space="preserve"> Saugerties School Board meeting; Senior H.S. Media Center; 6:30 PM</w:t>
            </w:r>
          </w:p>
          <w:p w14:paraId="439600BD" w14:textId="1AE20C5A" w:rsidR="00200AA2" w:rsidRDefault="00BC2AE5" w:rsidP="00FB623B">
            <w:pPr>
              <w:contextualSpacing/>
            </w:pPr>
            <w:r w:rsidRPr="00BC2AE5">
              <w:rPr>
                <w:b/>
                <w:bCs/>
              </w:rPr>
              <w:t>Sept 13:</w:t>
            </w:r>
            <w:r>
              <w:t xml:space="preserve"> </w:t>
            </w:r>
            <w:r w:rsidR="008F3268">
              <w:t>Village Planning Board Meeting; Fire Dept., 43 Partition St., 6:30 PM</w:t>
            </w:r>
          </w:p>
          <w:p w14:paraId="3028D419" w14:textId="3FAC76CB" w:rsidR="006C00D8" w:rsidRDefault="006C00D8" w:rsidP="00FB623B">
            <w:pPr>
              <w:contextualSpacing/>
            </w:pPr>
            <w:r w:rsidRPr="00231DC6">
              <w:rPr>
                <w:b/>
                <w:bCs/>
              </w:rPr>
              <w:t>Sept 14</w:t>
            </w:r>
            <w:r>
              <w:t xml:space="preserve">: Saugerties Democratic Committee Fall Fundraiser Dining &amp; Dancing for Democracy; Cantine Pavilion; tickets from SDC members or </w:t>
            </w:r>
            <w:hyperlink r:id="rId23" w:history="1">
              <w:r w:rsidRPr="006C00D8">
                <w:rPr>
                  <w:rStyle w:val="Hyperlink"/>
                </w:rPr>
                <w:t>here</w:t>
              </w:r>
            </w:hyperlink>
            <w:r w:rsidR="00231DC6">
              <w:t>; 6:00-8:30 PM</w:t>
            </w:r>
          </w:p>
          <w:p w14:paraId="7BC90DAA" w14:textId="48A81931" w:rsidR="00231DC6" w:rsidRDefault="00231DC6" w:rsidP="00FB623B">
            <w:pPr>
              <w:contextualSpacing/>
            </w:pPr>
            <w:r w:rsidRPr="00231DC6">
              <w:rPr>
                <w:b/>
                <w:bCs/>
              </w:rPr>
              <w:t>Sept 14</w:t>
            </w:r>
            <w:r>
              <w:t>: Saugerties Library Board of Trustees meeting; 91 Washington Ave; 6:00-7:00 PM</w:t>
            </w:r>
          </w:p>
          <w:p w14:paraId="2F5696B0" w14:textId="6B1820B1" w:rsidR="009A2D05" w:rsidRDefault="009A2D05" w:rsidP="00FB623B">
            <w:pPr>
              <w:contextualSpacing/>
            </w:pPr>
            <w:r w:rsidRPr="009A2D05">
              <w:rPr>
                <w:b/>
                <w:bCs/>
              </w:rPr>
              <w:t>Sept 15, 16, 17:</w:t>
            </w:r>
            <w:r>
              <w:t xml:space="preserve"> Arm-of-the-Sea Esopus Creek Puppet Suite; The Tidewater Center, 61 East Bridge St; </w:t>
            </w:r>
            <w:hyperlink r:id="rId24" w:history="1">
              <w:r w:rsidRPr="009A2D05">
                <w:rPr>
                  <w:rStyle w:val="Hyperlink"/>
                </w:rPr>
                <w:t>check here for times</w:t>
              </w:r>
            </w:hyperlink>
          </w:p>
          <w:p w14:paraId="5786FBF6" w14:textId="637F9DF4" w:rsidR="009A2D05" w:rsidRDefault="009A2D05" w:rsidP="0036072A">
            <w:pPr>
              <w:contextualSpacing/>
            </w:pPr>
            <w:r>
              <w:rPr>
                <w:b/>
                <w:bCs/>
              </w:rPr>
              <w:t xml:space="preserve">Sept 18: </w:t>
            </w:r>
            <w:r>
              <w:t xml:space="preserve">Historic Preservation Commission meeting; </w:t>
            </w:r>
            <w:r w:rsidR="006C00D8">
              <w:t xml:space="preserve"> Saugerties </w:t>
            </w:r>
            <w:r>
              <w:t xml:space="preserve">Senior Center; contact </w:t>
            </w:r>
            <w:hyperlink r:id="rId25" w:history="1">
              <w:r>
                <w:rPr>
                  <w:rStyle w:val="Hyperlink"/>
                </w:rPr>
                <w:t>jeremy@thingsrelevant.com</w:t>
              </w:r>
            </w:hyperlink>
            <w:r>
              <w:t>; 7:00 PM</w:t>
            </w:r>
          </w:p>
          <w:p w14:paraId="4F45A062" w14:textId="77777777" w:rsidR="009A2D05" w:rsidRDefault="009A2D05" w:rsidP="009A2D05">
            <w:pPr>
              <w:contextualSpacing/>
              <w:rPr>
                <w:rFonts w:cstheme="minorHAnsi"/>
              </w:rPr>
            </w:pPr>
            <w:r w:rsidRPr="009A2D05">
              <w:rPr>
                <w:b/>
                <w:bCs/>
              </w:rPr>
              <w:t>Sept 18:</w:t>
            </w:r>
            <w:r>
              <w:t xml:space="preserve"> </w:t>
            </w:r>
            <w:r>
              <w:rPr>
                <w:rFonts w:cstheme="minorHAnsi"/>
              </w:rPr>
              <w:t xml:space="preserve">Village Board meeting; 43 Partition St.; </w:t>
            </w:r>
            <w:hyperlink r:id="rId26" w:history="1">
              <w:r>
                <w:rPr>
                  <w:rStyle w:val="Hyperlink"/>
                </w:rPr>
                <w:t>pmelville@villageofsaugerties.org</w:t>
              </w:r>
            </w:hyperlink>
            <w:r w:rsidRPr="00E04DC3">
              <w:rPr>
                <w:rFonts w:cstheme="minorHAnsi"/>
              </w:rPr>
              <w:t>; 5:30 PM</w:t>
            </w:r>
          </w:p>
          <w:p w14:paraId="1B476B89" w14:textId="2716D6B3" w:rsidR="00DB06AC" w:rsidRDefault="00DB06AC" w:rsidP="009A2D05">
            <w:pPr>
              <w:contextualSpacing/>
            </w:pPr>
            <w:r w:rsidRPr="00DB06AC">
              <w:rPr>
                <w:b/>
                <w:bCs/>
              </w:rPr>
              <w:t>Sept 19:</w:t>
            </w:r>
            <w:r>
              <w:t xml:space="preserve"> National Voter Registration Day; learn more </w:t>
            </w:r>
            <w:hyperlink r:id="rId27" w:history="1">
              <w:r w:rsidRPr="00DB06AC">
                <w:rPr>
                  <w:rStyle w:val="Hyperlink"/>
                </w:rPr>
                <w:t>here</w:t>
              </w:r>
            </w:hyperlink>
          </w:p>
          <w:p w14:paraId="4D0CB1E0" w14:textId="22D4D1D4" w:rsidR="009A2D05" w:rsidRDefault="0025147E" w:rsidP="0036072A">
            <w:pPr>
              <w:contextualSpacing/>
              <w:rPr>
                <w:rFonts w:cstheme="minorHAnsi"/>
              </w:rPr>
            </w:pPr>
            <w:r w:rsidRPr="0025147E">
              <w:rPr>
                <w:b/>
                <w:bCs/>
              </w:rPr>
              <w:t>Sept 19</w:t>
            </w:r>
            <w:r>
              <w:t xml:space="preserve">: </w:t>
            </w:r>
            <w:r>
              <w:rPr>
                <w:rFonts w:cstheme="minorHAnsi"/>
              </w:rPr>
              <w:t xml:space="preserve">Town Planning Board Meeting; Saugerties Senior Ctr; </w:t>
            </w:r>
            <w:hyperlink r:id="rId28" w:history="1">
              <w:r w:rsidRPr="00467693">
                <w:rPr>
                  <w:rStyle w:val="Hyperlink"/>
                  <w:rFonts w:cstheme="minorHAnsi"/>
                </w:rPr>
                <w:t>agenda posted</w:t>
              </w:r>
            </w:hyperlink>
            <w:r>
              <w:rPr>
                <w:rFonts w:cstheme="minorHAnsi"/>
              </w:rPr>
              <w:t xml:space="preserve"> prior to meeting; for info, contact: </w:t>
            </w:r>
            <w:hyperlink r:id="rId29" w:history="1">
              <w:r>
                <w:rPr>
                  <w:rStyle w:val="Hyperlink"/>
                </w:rPr>
                <w:t>bbertorelli@saugertiesny.gov</w:t>
              </w:r>
            </w:hyperlink>
            <w:r>
              <w:rPr>
                <w:rFonts w:cstheme="minorHAnsi"/>
              </w:rPr>
              <w:t>; 7:30 PM</w:t>
            </w:r>
          </w:p>
          <w:p w14:paraId="0E7AE1BA" w14:textId="7AC8FE7E" w:rsidR="00E81C94" w:rsidRDefault="00E81C94" w:rsidP="0036072A">
            <w:pPr>
              <w:contextualSpacing/>
              <w:rPr>
                <w:rFonts w:cstheme="minorHAnsi"/>
              </w:rPr>
            </w:pPr>
            <w:r w:rsidRPr="00E81C94">
              <w:rPr>
                <w:rFonts w:cstheme="minorHAnsi"/>
                <w:b/>
                <w:bCs/>
              </w:rPr>
              <w:t>Sept 20, 27, 30:</w:t>
            </w:r>
            <w:r>
              <w:rPr>
                <w:rFonts w:cstheme="minorHAnsi"/>
              </w:rPr>
              <w:t xml:space="preserve"> Support the new music, arts, and culture venue </w:t>
            </w:r>
            <w:hyperlink r:id="rId30" w:history="1">
              <w:r w:rsidRPr="00E81C94">
                <w:rPr>
                  <w:rStyle w:val="Hyperlink"/>
                  <w:rFonts w:cstheme="minorHAnsi"/>
                </w:rPr>
                <w:t>The Local</w:t>
              </w:r>
            </w:hyperlink>
            <w:r>
              <w:rPr>
                <w:rFonts w:cstheme="minorHAnsi"/>
              </w:rPr>
              <w:t xml:space="preserve">; check out the calendar </w:t>
            </w:r>
            <w:hyperlink r:id="rId31" w:history="1">
              <w:r w:rsidRPr="00E81C94">
                <w:rPr>
                  <w:rStyle w:val="Hyperlink"/>
                  <w:rFonts w:cstheme="minorHAnsi"/>
                </w:rPr>
                <w:t>here</w:t>
              </w:r>
            </w:hyperlink>
          </w:p>
          <w:p w14:paraId="6C710476" w14:textId="249BCCD4" w:rsidR="0025147E" w:rsidRPr="006C00D8" w:rsidRDefault="0025147E" w:rsidP="0036072A">
            <w:pPr>
              <w:contextualSpacing/>
              <w:rPr>
                <w:color w:val="0563C1" w:themeColor="hyperlink"/>
                <w:u w:val="single"/>
              </w:rPr>
            </w:pPr>
            <w:r w:rsidRPr="0025147E">
              <w:rPr>
                <w:rFonts w:cstheme="minorHAnsi"/>
                <w:b/>
                <w:bCs/>
              </w:rPr>
              <w:t>Sept 21:</w:t>
            </w:r>
            <w:r>
              <w:rPr>
                <w:rFonts w:cstheme="minorHAnsi"/>
              </w:rPr>
              <w:t xml:space="preserve"> </w:t>
            </w:r>
            <w:hyperlink r:id="rId32" w:history="1">
              <w:r w:rsidR="006C00D8" w:rsidRPr="00DC5805">
                <w:rPr>
                  <w:rStyle w:val="Hyperlink"/>
                  <w:rFonts w:cstheme="minorHAnsi"/>
                  <w:bCs/>
                </w:rPr>
                <w:t>Climate Smart Task Force</w:t>
              </w:r>
            </w:hyperlink>
            <w:r w:rsidR="006C00D8">
              <w:rPr>
                <w:rFonts w:cstheme="minorHAnsi"/>
                <w:bCs/>
              </w:rPr>
              <w:t xml:space="preserve"> meeting @ 5:00 PM &amp; Conservation Advisory Committee @ 6:00 PM; Town Hall Conference Room; contact:</w:t>
            </w:r>
            <w:r w:rsidR="006C00D8">
              <w:t xml:space="preserve"> </w:t>
            </w:r>
            <w:hyperlink r:id="rId33" w:history="1">
              <w:r w:rsidR="006C00D8">
                <w:rPr>
                  <w:rStyle w:val="Hyperlink"/>
                </w:rPr>
                <w:t>mhodonnell316@gmail.com</w:t>
              </w:r>
            </w:hyperlink>
          </w:p>
          <w:p w14:paraId="084210B0" w14:textId="55777CE6" w:rsidR="0025147E" w:rsidRDefault="0025147E" w:rsidP="0036072A">
            <w:pPr>
              <w:contextualSpacing/>
              <w:rPr>
                <w:rFonts w:cstheme="minorHAnsi"/>
              </w:rPr>
            </w:pPr>
            <w:r w:rsidRPr="0025147E">
              <w:rPr>
                <w:rFonts w:cstheme="minorHAnsi"/>
                <w:b/>
                <w:bCs/>
              </w:rPr>
              <w:t>Sept 22:</w:t>
            </w:r>
            <w:r>
              <w:rPr>
                <w:rFonts w:cstheme="minorHAnsi"/>
              </w:rPr>
              <w:t xml:space="preserve"> Community Action Farm Stand; free</w:t>
            </w:r>
            <w:r w:rsidR="006C00D8">
              <w:rPr>
                <w:rFonts w:cstheme="minorHAnsi"/>
              </w:rPr>
              <w:t xml:space="preserve"> food distribution</w:t>
            </w:r>
            <w:r>
              <w:rPr>
                <w:rFonts w:cstheme="minorHAnsi"/>
              </w:rPr>
              <w:t xml:space="preserve">; </w:t>
            </w:r>
            <w:r w:rsidR="006C00D8">
              <w:rPr>
                <w:rFonts w:cstheme="minorHAnsi"/>
              </w:rPr>
              <w:t xml:space="preserve">Saugerties </w:t>
            </w:r>
            <w:r>
              <w:rPr>
                <w:rFonts w:cstheme="minorHAnsi"/>
              </w:rPr>
              <w:t>Senior Center; 10:00 AM-1:00 PM</w:t>
            </w:r>
          </w:p>
          <w:p w14:paraId="611CC53A" w14:textId="280F4B45" w:rsidR="006C00D8" w:rsidRDefault="006C00D8" w:rsidP="0036072A">
            <w:pPr>
              <w:contextualSpacing/>
              <w:rPr>
                <w:rFonts w:cstheme="minorHAnsi"/>
              </w:rPr>
            </w:pPr>
            <w:r w:rsidRPr="006C00D8">
              <w:rPr>
                <w:rFonts w:cstheme="minorHAnsi"/>
                <w:b/>
                <w:bCs/>
              </w:rPr>
              <w:t>Sept 26:</w:t>
            </w:r>
            <w:r>
              <w:rPr>
                <w:rFonts w:cstheme="minorHAnsi"/>
              </w:rPr>
              <w:t xml:space="preserve"> Village Zoning Board Meeting; 43 Partition St.; 7:00 PM</w:t>
            </w:r>
          </w:p>
          <w:p w14:paraId="150C00C1" w14:textId="7D78AC73" w:rsidR="006C00D8" w:rsidRDefault="006C00D8" w:rsidP="0036072A">
            <w:pPr>
              <w:contextualSpacing/>
              <w:rPr>
                <w:rFonts w:cstheme="minorHAnsi"/>
              </w:rPr>
            </w:pPr>
            <w:r w:rsidRPr="006C00D8">
              <w:rPr>
                <w:b/>
                <w:bCs/>
              </w:rPr>
              <w:t>Sept 27:</w:t>
            </w:r>
            <w:r>
              <w:t xml:space="preserve"> </w:t>
            </w:r>
            <w:r>
              <w:rPr>
                <w:rFonts w:cstheme="minorHAnsi"/>
              </w:rPr>
              <w:t>Saugerties Chamber of Commerce Mixer; Salt &amp; Fire, 124 Partition St; 6:30-8:00 PM</w:t>
            </w:r>
          </w:p>
          <w:p w14:paraId="523C943A" w14:textId="77777777" w:rsidR="006C00D8" w:rsidRDefault="006C00D8" w:rsidP="006C00D8">
            <w:pPr>
              <w:contextualSpacing/>
              <w:rPr>
                <w:rFonts w:cstheme="minorHAnsi"/>
              </w:rPr>
            </w:pPr>
            <w:r w:rsidRPr="006C00D8">
              <w:rPr>
                <w:b/>
                <w:bCs/>
              </w:rPr>
              <w:t>Sept 27:</w:t>
            </w:r>
            <w:r>
              <w:t xml:space="preserve"> Village </w:t>
            </w:r>
            <w:r>
              <w:rPr>
                <w:rFonts w:cstheme="minorHAnsi"/>
              </w:rPr>
              <w:t>Historic Review Board meeting; Village Hall, 43 Partition St.; 7:00 PM</w:t>
            </w:r>
          </w:p>
          <w:p w14:paraId="4B9F1F35" w14:textId="3039FD03" w:rsidR="006C00D8" w:rsidRPr="009A2D05" w:rsidRDefault="006F2CA6" w:rsidP="0036072A">
            <w:pPr>
              <w:contextualSpacing/>
            </w:pPr>
            <w:r w:rsidRPr="006F2CA6">
              <w:rPr>
                <w:b/>
                <w:bCs/>
              </w:rPr>
              <w:t>Sept 30 (&amp; Oct 1):</w:t>
            </w:r>
            <w:r>
              <w:t xml:space="preserve"> </w:t>
            </w:r>
            <w:hyperlink r:id="rId34" w:history="1">
              <w:r w:rsidRPr="006F2CA6">
                <w:rPr>
                  <w:rStyle w:val="Hyperlink"/>
                </w:rPr>
                <w:t>Hudson Valley Garlic Festival</w:t>
              </w:r>
            </w:hyperlink>
            <w:r>
              <w:t>; Cantine Field; 10:00 AM-6:00 PM</w:t>
            </w:r>
          </w:p>
          <w:p w14:paraId="4D685F87" w14:textId="77777777" w:rsidR="00FF0625" w:rsidRPr="00811546" w:rsidRDefault="00FF0625" w:rsidP="00FC5619">
            <w:pPr>
              <w:contextualSpacing/>
              <w:rPr>
                <w:sz w:val="16"/>
                <w:szCs w:val="16"/>
              </w:rPr>
            </w:pPr>
          </w:p>
          <w:p w14:paraId="5139C386" w14:textId="77777777" w:rsidR="008877FB" w:rsidRDefault="003851C0" w:rsidP="00134C10">
            <w:pPr>
              <w:rPr>
                <w:rFonts w:cstheme="minorHAnsi"/>
              </w:rPr>
            </w:pPr>
            <w:r>
              <w:rPr>
                <w:rFonts w:cstheme="minorHAnsi"/>
                <w:b/>
              </w:rPr>
              <w:t>R</w:t>
            </w:r>
            <w:r w:rsidR="00475A22">
              <w:rPr>
                <w:rFonts w:cstheme="minorHAnsi"/>
                <w:b/>
              </w:rPr>
              <w:t>.Y.A.N.</w:t>
            </w:r>
            <w:r w:rsidRPr="005C7EB4">
              <w:rPr>
                <w:rFonts w:cstheme="minorHAnsi"/>
                <w:b/>
              </w:rPr>
              <w:t xml:space="preserve"> House</w:t>
            </w:r>
            <w:r>
              <w:rPr>
                <w:rFonts w:cstheme="minorHAnsi"/>
              </w:rPr>
              <w:t xml:space="preserve"> </w:t>
            </w:r>
            <w:hyperlink r:id="rId35" w:history="1">
              <w:r w:rsidRPr="005C7EB4">
                <w:rPr>
                  <w:rStyle w:val="Hyperlink"/>
                  <w:rFonts w:cstheme="minorHAnsi"/>
                </w:rPr>
                <w:t>Support Group Meeting Schedule</w:t>
              </w:r>
            </w:hyperlink>
            <w:r>
              <w:rPr>
                <w:rFonts w:cstheme="minorHAnsi"/>
              </w:rPr>
              <w:t xml:space="preserve"> at 19 Barclay Street, Saugerties (ongoing)</w:t>
            </w:r>
          </w:p>
          <w:p w14:paraId="1AB7B388" w14:textId="300EBABB" w:rsidR="00580A2A" w:rsidRPr="00134C10" w:rsidRDefault="00580A2A" w:rsidP="00580A2A">
            <w:pPr>
              <w:jc w:val="center"/>
              <w:rPr>
                <w:rFonts w:cstheme="minorHAnsi"/>
              </w:rPr>
            </w:pPr>
            <w:r w:rsidRPr="00A23841">
              <w:rPr>
                <w:rFonts w:cstheme="minorHAnsi"/>
                <w:i/>
                <w:iCs/>
              </w:rPr>
              <w:t xml:space="preserve">Check Saugerties Democratic Committee </w:t>
            </w:r>
            <w:hyperlink r:id="rId36" w:history="1">
              <w:r w:rsidRPr="00805B07">
                <w:rPr>
                  <w:rStyle w:val="Hyperlink"/>
                  <w:rFonts w:cstheme="minorHAnsi"/>
                  <w:i/>
                  <w:iCs/>
                </w:rPr>
                <w:t>website</w:t>
              </w:r>
            </w:hyperlink>
            <w:r w:rsidRPr="00A23841">
              <w:rPr>
                <w:rFonts w:cstheme="minorHAnsi"/>
                <w:i/>
                <w:iCs/>
              </w:rPr>
              <w:t xml:space="preserve"> for calendar updates.</w:t>
            </w:r>
          </w:p>
        </w:tc>
      </w:tr>
    </w:tbl>
    <w:p w14:paraId="3C17380F" w14:textId="55F38B20" w:rsidR="002E4C18" w:rsidRPr="00E96E62" w:rsidRDefault="002E4C18" w:rsidP="00AA52BC">
      <w:pPr>
        <w:rPr>
          <w:rFonts w:ascii="Calibri" w:hAnsi="Calibri" w:cs="Calibri"/>
          <w:sz w:val="20"/>
          <w:szCs w:val="20"/>
        </w:rPr>
      </w:pPr>
      <w:bookmarkStart w:id="0" w:name="_GoBack"/>
      <w:bookmarkEnd w:id="0"/>
    </w:p>
    <w:sectPr w:rsidR="002E4C18" w:rsidRPr="00E96E62" w:rsidSect="005E6B58">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E8689" w14:textId="77777777" w:rsidR="00866F81" w:rsidRDefault="00866F81" w:rsidP="00867801">
      <w:r>
        <w:separator/>
      </w:r>
    </w:p>
  </w:endnote>
  <w:endnote w:type="continuationSeparator" w:id="0">
    <w:p w14:paraId="3239EBC1" w14:textId="77777777" w:rsidR="00866F81" w:rsidRDefault="00866F81"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8B52" w14:textId="77777777" w:rsidR="00866F81" w:rsidRDefault="00866F81" w:rsidP="00867801">
      <w:r>
        <w:separator/>
      </w:r>
    </w:p>
  </w:footnote>
  <w:footnote w:type="continuationSeparator" w:id="0">
    <w:p w14:paraId="6EE6645C" w14:textId="77777777" w:rsidR="00866F81" w:rsidRDefault="00866F81"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3A21" w14:textId="77777777"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14:anchorId="78B10E98" wp14:editId="3B89C9CA">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14:paraId="45838150" w14:textId="2FC6F448" w:rsidR="000C6623" w:rsidRDefault="00101240" w:rsidP="001B34F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r w:rsidR="002D7143">
      <w:rPr>
        <w:color w:val="4472C4" w:themeColor="accent1"/>
        <w:sz w:val="40"/>
        <w:szCs w:val="40"/>
      </w:rPr>
      <w:t xml:space="preserve"> </w:t>
    </w:r>
    <w:r w:rsidR="00AF48B1">
      <w:rPr>
        <w:color w:val="4472C4" w:themeColor="accent1"/>
        <w:sz w:val="40"/>
        <w:szCs w:val="40"/>
      </w:rPr>
      <w:t>September</w:t>
    </w:r>
    <w:r w:rsidR="00E625D6">
      <w:rPr>
        <w:color w:val="4472C4" w:themeColor="accent1"/>
        <w:sz w:val="40"/>
        <w:szCs w:val="40"/>
      </w:rPr>
      <w:t xml:space="preserve"> 2023</w:t>
    </w:r>
  </w:p>
  <w:p w14:paraId="6104B0C1" w14:textId="77777777" w:rsidR="001B34F0" w:rsidRPr="005B6AB8" w:rsidRDefault="00370E95" w:rsidP="001B34F0">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r w:rsidR="001B34F0">
      <w:rPr>
        <w:color w:val="4472C4" w:themeColor="accent1"/>
        <w:sz w:val="40"/>
        <w:szCs w:val="40"/>
      </w:rPr>
      <w:tab/>
    </w:r>
    <w:r w:rsidR="001B34F0">
      <w:rPr>
        <w:color w:val="4472C4" w:themeColor="accent1"/>
        <w:sz w:val="40"/>
        <w:szCs w:val="40"/>
      </w:rPr>
      <w:tab/>
    </w:r>
    <w:r w:rsidR="001B34F0">
      <w:rPr>
        <w:color w:val="4472C4" w:themeColor="accent1"/>
        <w:sz w:val="40"/>
        <w:szCs w:val="40"/>
      </w:rPr>
      <w:tab/>
    </w:r>
    <w:r w:rsidR="001B34F0">
      <w:rPr>
        <w:color w:val="4472C4" w:themeColor="accent1"/>
        <w:sz w:val="40"/>
        <w:szCs w:val="40"/>
      </w:rPr>
      <w:tab/>
    </w:r>
    <w:r w:rsidR="001B34F0">
      <w:rPr>
        <w:color w:val="4472C4" w:themeColor="accent1"/>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08FA"/>
    <w:rsid w:val="0000210B"/>
    <w:rsid w:val="0000388C"/>
    <w:rsid w:val="00003C2C"/>
    <w:rsid w:val="00004408"/>
    <w:rsid w:val="00004D5A"/>
    <w:rsid w:val="0000579A"/>
    <w:rsid w:val="0000662C"/>
    <w:rsid w:val="00006703"/>
    <w:rsid w:val="000070E0"/>
    <w:rsid w:val="00007160"/>
    <w:rsid w:val="000107AD"/>
    <w:rsid w:val="0001113A"/>
    <w:rsid w:val="00012945"/>
    <w:rsid w:val="00012DF1"/>
    <w:rsid w:val="00013B04"/>
    <w:rsid w:val="0001611B"/>
    <w:rsid w:val="000168DB"/>
    <w:rsid w:val="00017117"/>
    <w:rsid w:val="00017237"/>
    <w:rsid w:val="0001740C"/>
    <w:rsid w:val="000174D9"/>
    <w:rsid w:val="00017A90"/>
    <w:rsid w:val="00020175"/>
    <w:rsid w:val="00020272"/>
    <w:rsid w:val="00021883"/>
    <w:rsid w:val="00023EEB"/>
    <w:rsid w:val="00024693"/>
    <w:rsid w:val="000255E8"/>
    <w:rsid w:val="00026DAD"/>
    <w:rsid w:val="00027799"/>
    <w:rsid w:val="00030B17"/>
    <w:rsid w:val="00030F83"/>
    <w:rsid w:val="000313C6"/>
    <w:rsid w:val="0003190D"/>
    <w:rsid w:val="00032632"/>
    <w:rsid w:val="000331AB"/>
    <w:rsid w:val="00033428"/>
    <w:rsid w:val="0003408F"/>
    <w:rsid w:val="000342C8"/>
    <w:rsid w:val="00035329"/>
    <w:rsid w:val="00035B8A"/>
    <w:rsid w:val="000367FE"/>
    <w:rsid w:val="00036E78"/>
    <w:rsid w:val="000376ED"/>
    <w:rsid w:val="0004045F"/>
    <w:rsid w:val="00040781"/>
    <w:rsid w:val="00041FF0"/>
    <w:rsid w:val="0004675E"/>
    <w:rsid w:val="00046D14"/>
    <w:rsid w:val="000473C8"/>
    <w:rsid w:val="00047C3A"/>
    <w:rsid w:val="00047D99"/>
    <w:rsid w:val="00051427"/>
    <w:rsid w:val="0005146D"/>
    <w:rsid w:val="00052028"/>
    <w:rsid w:val="00052BD5"/>
    <w:rsid w:val="00052F3C"/>
    <w:rsid w:val="00052FAC"/>
    <w:rsid w:val="00052FF0"/>
    <w:rsid w:val="000547BB"/>
    <w:rsid w:val="0005572D"/>
    <w:rsid w:val="00055A48"/>
    <w:rsid w:val="00055F87"/>
    <w:rsid w:val="00056DE3"/>
    <w:rsid w:val="00057650"/>
    <w:rsid w:val="00057CCC"/>
    <w:rsid w:val="000604E0"/>
    <w:rsid w:val="00060627"/>
    <w:rsid w:val="00062D79"/>
    <w:rsid w:val="0006608D"/>
    <w:rsid w:val="000660CA"/>
    <w:rsid w:val="00066113"/>
    <w:rsid w:val="00066279"/>
    <w:rsid w:val="000669A2"/>
    <w:rsid w:val="000671EF"/>
    <w:rsid w:val="000678AC"/>
    <w:rsid w:val="000700EA"/>
    <w:rsid w:val="00070760"/>
    <w:rsid w:val="00071FD7"/>
    <w:rsid w:val="0007305C"/>
    <w:rsid w:val="00073682"/>
    <w:rsid w:val="00073B68"/>
    <w:rsid w:val="000747AF"/>
    <w:rsid w:val="00074AC8"/>
    <w:rsid w:val="00075B27"/>
    <w:rsid w:val="00076760"/>
    <w:rsid w:val="00076A58"/>
    <w:rsid w:val="000776B2"/>
    <w:rsid w:val="000776D7"/>
    <w:rsid w:val="00077937"/>
    <w:rsid w:val="00080F94"/>
    <w:rsid w:val="000812AF"/>
    <w:rsid w:val="00081401"/>
    <w:rsid w:val="00081F65"/>
    <w:rsid w:val="000822B1"/>
    <w:rsid w:val="00082810"/>
    <w:rsid w:val="00083303"/>
    <w:rsid w:val="00083399"/>
    <w:rsid w:val="00086AD3"/>
    <w:rsid w:val="00087570"/>
    <w:rsid w:val="000879D6"/>
    <w:rsid w:val="00087CDC"/>
    <w:rsid w:val="00087FA7"/>
    <w:rsid w:val="000901DE"/>
    <w:rsid w:val="00090D09"/>
    <w:rsid w:val="0009160C"/>
    <w:rsid w:val="00091EF2"/>
    <w:rsid w:val="00093051"/>
    <w:rsid w:val="00093108"/>
    <w:rsid w:val="00093DC7"/>
    <w:rsid w:val="00094565"/>
    <w:rsid w:val="00094BAB"/>
    <w:rsid w:val="00094CFD"/>
    <w:rsid w:val="00094DD1"/>
    <w:rsid w:val="000954A2"/>
    <w:rsid w:val="00097A22"/>
    <w:rsid w:val="000A1145"/>
    <w:rsid w:val="000A11ED"/>
    <w:rsid w:val="000A1293"/>
    <w:rsid w:val="000A1C4C"/>
    <w:rsid w:val="000A1E1E"/>
    <w:rsid w:val="000A5F0A"/>
    <w:rsid w:val="000A6150"/>
    <w:rsid w:val="000A63EF"/>
    <w:rsid w:val="000A64D0"/>
    <w:rsid w:val="000A6596"/>
    <w:rsid w:val="000A6FFD"/>
    <w:rsid w:val="000B024F"/>
    <w:rsid w:val="000B091A"/>
    <w:rsid w:val="000B0A75"/>
    <w:rsid w:val="000B0FEE"/>
    <w:rsid w:val="000B13AF"/>
    <w:rsid w:val="000B1D0B"/>
    <w:rsid w:val="000B23FB"/>
    <w:rsid w:val="000B784A"/>
    <w:rsid w:val="000B7BA9"/>
    <w:rsid w:val="000C1A45"/>
    <w:rsid w:val="000C1AAE"/>
    <w:rsid w:val="000C20AC"/>
    <w:rsid w:val="000C23AD"/>
    <w:rsid w:val="000C2D53"/>
    <w:rsid w:val="000C46C7"/>
    <w:rsid w:val="000C4ABA"/>
    <w:rsid w:val="000C4B47"/>
    <w:rsid w:val="000C5565"/>
    <w:rsid w:val="000C5E8A"/>
    <w:rsid w:val="000C5F70"/>
    <w:rsid w:val="000C62D5"/>
    <w:rsid w:val="000C6623"/>
    <w:rsid w:val="000C687B"/>
    <w:rsid w:val="000C6B98"/>
    <w:rsid w:val="000C6C33"/>
    <w:rsid w:val="000D12CE"/>
    <w:rsid w:val="000D328C"/>
    <w:rsid w:val="000D3CF1"/>
    <w:rsid w:val="000D3FA9"/>
    <w:rsid w:val="000D4594"/>
    <w:rsid w:val="000D54A2"/>
    <w:rsid w:val="000D582F"/>
    <w:rsid w:val="000D5E83"/>
    <w:rsid w:val="000D60AE"/>
    <w:rsid w:val="000D631A"/>
    <w:rsid w:val="000D6D25"/>
    <w:rsid w:val="000D6E2A"/>
    <w:rsid w:val="000D6F55"/>
    <w:rsid w:val="000D7467"/>
    <w:rsid w:val="000D748E"/>
    <w:rsid w:val="000D757A"/>
    <w:rsid w:val="000D76B2"/>
    <w:rsid w:val="000D7BC7"/>
    <w:rsid w:val="000E01E5"/>
    <w:rsid w:val="000E060C"/>
    <w:rsid w:val="000E0E9D"/>
    <w:rsid w:val="000E117D"/>
    <w:rsid w:val="000E118F"/>
    <w:rsid w:val="000E1D46"/>
    <w:rsid w:val="000E2A75"/>
    <w:rsid w:val="000E306F"/>
    <w:rsid w:val="000E3A87"/>
    <w:rsid w:val="000E3E93"/>
    <w:rsid w:val="000E4CC5"/>
    <w:rsid w:val="000E4F08"/>
    <w:rsid w:val="000E57D4"/>
    <w:rsid w:val="000E5D48"/>
    <w:rsid w:val="000E6024"/>
    <w:rsid w:val="000E710F"/>
    <w:rsid w:val="000F1E52"/>
    <w:rsid w:val="000F2E89"/>
    <w:rsid w:val="000F3335"/>
    <w:rsid w:val="000F3D44"/>
    <w:rsid w:val="000F4852"/>
    <w:rsid w:val="000F4ACD"/>
    <w:rsid w:val="000F612F"/>
    <w:rsid w:val="000F66A4"/>
    <w:rsid w:val="000F66AF"/>
    <w:rsid w:val="000F6B8E"/>
    <w:rsid w:val="000F6DBE"/>
    <w:rsid w:val="000F769E"/>
    <w:rsid w:val="00100782"/>
    <w:rsid w:val="00101240"/>
    <w:rsid w:val="00102C82"/>
    <w:rsid w:val="00102E27"/>
    <w:rsid w:val="00103AB0"/>
    <w:rsid w:val="001042DB"/>
    <w:rsid w:val="0010475A"/>
    <w:rsid w:val="001049FF"/>
    <w:rsid w:val="00104DBA"/>
    <w:rsid w:val="0010577B"/>
    <w:rsid w:val="001070D7"/>
    <w:rsid w:val="001079E1"/>
    <w:rsid w:val="00107FF1"/>
    <w:rsid w:val="00110609"/>
    <w:rsid w:val="001115CD"/>
    <w:rsid w:val="001118EF"/>
    <w:rsid w:val="00112AE2"/>
    <w:rsid w:val="00113DAC"/>
    <w:rsid w:val="00114B68"/>
    <w:rsid w:val="00114CE4"/>
    <w:rsid w:val="001159B8"/>
    <w:rsid w:val="001165B0"/>
    <w:rsid w:val="001167C3"/>
    <w:rsid w:val="00116A2B"/>
    <w:rsid w:val="001173E6"/>
    <w:rsid w:val="001202EE"/>
    <w:rsid w:val="001221D6"/>
    <w:rsid w:val="0012283F"/>
    <w:rsid w:val="001228D1"/>
    <w:rsid w:val="00123D00"/>
    <w:rsid w:val="001244F1"/>
    <w:rsid w:val="00125827"/>
    <w:rsid w:val="0012603B"/>
    <w:rsid w:val="001269BA"/>
    <w:rsid w:val="00127B6D"/>
    <w:rsid w:val="00127BC1"/>
    <w:rsid w:val="00127D29"/>
    <w:rsid w:val="00127E3B"/>
    <w:rsid w:val="00130844"/>
    <w:rsid w:val="00132358"/>
    <w:rsid w:val="001323A9"/>
    <w:rsid w:val="00132C31"/>
    <w:rsid w:val="00132C69"/>
    <w:rsid w:val="00132CCF"/>
    <w:rsid w:val="00134C10"/>
    <w:rsid w:val="00135529"/>
    <w:rsid w:val="00135D1C"/>
    <w:rsid w:val="001361F8"/>
    <w:rsid w:val="0013658A"/>
    <w:rsid w:val="0014005A"/>
    <w:rsid w:val="001401CD"/>
    <w:rsid w:val="00140440"/>
    <w:rsid w:val="001413B6"/>
    <w:rsid w:val="0014198B"/>
    <w:rsid w:val="00141C85"/>
    <w:rsid w:val="0014307A"/>
    <w:rsid w:val="001439F5"/>
    <w:rsid w:val="00143BEB"/>
    <w:rsid w:val="00143EBB"/>
    <w:rsid w:val="0014419F"/>
    <w:rsid w:val="00144377"/>
    <w:rsid w:val="00146312"/>
    <w:rsid w:val="00146D67"/>
    <w:rsid w:val="0015160E"/>
    <w:rsid w:val="00151679"/>
    <w:rsid w:val="00151A6D"/>
    <w:rsid w:val="00153B93"/>
    <w:rsid w:val="001542E1"/>
    <w:rsid w:val="00155D3B"/>
    <w:rsid w:val="00156633"/>
    <w:rsid w:val="00156AF6"/>
    <w:rsid w:val="00156E4C"/>
    <w:rsid w:val="0016009B"/>
    <w:rsid w:val="0016047E"/>
    <w:rsid w:val="00160EAB"/>
    <w:rsid w:val="0016159B"/>
    <w:rsid w:val="001615D0"/>
    <w:rsid w:val="00162B3F"/>
    <w:rsid w:val="00162BA8"/>
    <w:rsid w:val="00163478"/>
    <w:rsid w:val="00164380"/>
    <w:rsid w:val="0016446A"/>
    <w:rsid w:val="00164518"/>
    <w:rsid w:val="00164BFD"/>
    <w:rsid w:val="0016519B"/>
    <w:rsid w:val="00165C7F"/>
    <w:rsid w:val="00170BB1"/>
    <w:rsid w:val="001710A1"/>
    <w:rsid w:val="00174C58"/>
    <w:rsid w:val="00175A69"/>
    <w:rsid w:val="001764EB"/>
    <w:rsid w:val="0017665C"/>
    <w:rsid w:val="001774A7"/>
    <w:rsid w:val="001779A3"/>
    <w:rsid w:val="00177E68"/>
    <w:rsid w:val="00180992"/>
    <w:rsid w:val="00180CEE"/>
    <w:rsid w:val="00181031"/>
    <w:rsid w:val="00181E51"/>
    <w:rsid w:val="00182585"/>
    <w:rsid w:val="00182F27"/>
    <w:rsid w:val="001835F8"/>
    <w:rsid w:val="0018481E"/>
    <w:rsid w:val="0018516B"/>
    <w:rsid w:val="00185EC2"/>
    <w:rsid w:val="00187B3D"/>
    <w:rsid w:val="00190664"/>
    <w:rsid w:val="00191129"/>
    <w:rsid w:val="00191DB9"/>
    <w:rsid w:val="001922B3"/>
    <w:rsid w:val="001928B4"/>
    <w:rsid w:val="00194DC4"/>
    <w:rsid w:val="00195731"/>
    <w:rsid w:val="001958E5"/>
    <w:rsid w:val="00197158"/>
    <w:rsid w:val="00197270"/>
    <w:rsid w:val="00197826"/>
    <w:rsid w:val="001A165C"/>
    <w:rsid w:val="001A21D0"/>
    <w:rsid w:val="001A224A"/>
    <w:rsid w:val="001A243F"/>
    <w:rsid w:val="001A3565"/>
    <w:rsid w:val="001A5360"/>
    <w:rsid w:val="001A58E7"/>
    <w:rsid w:val="001A5ABE"/>
    <w:rsid w:val="001A5C43"/>
    <w:rsid w:val="001A6902"/>
    <w:rsid w:val="001A7FDA"/>
    <w:rsid w:val="001B0189"/>
    <w:rsid w:val="001B0E5C"/>
    <w:rsid w:val="001B1DC0"/>
    <w:rsid w:val="001B28A7"/>
    <w:rsid w:val="001B3460"/>
    <w:rsid w:val="001B34F0"/>
    <w:rsid w:val="001B3688"/>
    <w:rsid w:val="001B39B8"/>
    <w:rsid w:val="001B56F6"/>
    <w:rsid w:val="001B5728"/>
    <w:rsid w:val="001B5975"/>
    <w:rsid w:val="001B6E79"/>
    <w:rsid w:val="001B6F16"/>
    <w:rsid w:val="001B7F49"/>
    <w:rsid w:val="001C0475"/>
    <w:rsid w:val="001C0897"/>
    <w:rsid w:val="001C1E08"/>
    <w:rsid w:val="001C22A5"/>
    <w:rsid w:val="001C2B32"/>
    <w:rsid w:val="001C3055"/>
    <w:rsid w:val="001C5A8D"/>
    <w:rsid w:val="001C699F"/>
    <w:rsid w:val="001C6DB7"/>
    <w:rsid w:val="001C7D51"/>
    <w:rsid w:val="001D0ADE"/>
    <w:rsid w:val="001D0EEF"/>
    <w:rsid w:val="001D2201"/>
    <w:rsid w:val="001D3AB2"/>
    <w:rsid w:val="001D79C9"/>
    <w:rsid w:val="001E147B"/>
    <w:rsid w:val="001E153B"/>
    <w:rsid w:val="001E2B80"/>
    <w:rsid w:val="001E3686"/>
    <w:rsid w:val="001E378B"/>
    <w:rsid w:val="001E5161"/>
    <w:rsid w:val="001E6DAA"/>
    <w:rsid w:val="001E7ECD"/>
    <w:rsid w:val="001F197E"/>
    <w:rsid w:val="001F2071"/>
    <w:rsid w:val="001F2771"/>
    <w:rsid w:val="001F2A6D"/>
    <w:rsid w:val="001F31FC"/>
    <w:rsid w:val="001F3FDE"/>
    <w:rsid w:val="001F436B"/>
    <w:rsid w:val="001F4A9A"/>
    <w:rsid w:val="001F54EF"/>
    <w:rsid w:val="001F6C85"/>
    <w:rsid w:val="001F6CBA"/>
    <w:rsid w:val="001F6D3B"/>
    <w:rsid w:val="001F728F"/>
    <w:rsid w:val="001F7B55"/>
    <w:rsid w:val="00200AA2"/>
    <w:rsid w:val="00201052"/>
    <w:rsid w:val="00201434"/>
    <w:rsid w:val="0020150C"/>
    <w:rsid w:val="002018CC"/>
    <w:rsid w:val="0020325E"/>
    <w:rsid w:val="0020333B"/>
    <w:rsid w:val="00203934"/>
    <w:rsid w:val="002050A2"/>
    <w:rsid w:val="00206AC2"/>
    <w:rsid w:val="00210F76"/>
    <w:rsid w:val="00211521"/>
    <w:rsid w:val="00211DD9"/>
    <w:rsid w:val="002125D8"/>
    <w:rsid w:val="00212FE5"/>
    <w:rsid w:val="002139D3"/>
    <w:rsid w:val="00214049"/>
    <w:rsid w:val="00214181"/>
    <w:rsid w:val="0021434D"/>
    <w:rsid w:val="00215421"/>
    <w:rsid w:val="002172B2"/>
    <w:rsid w:val="002173CB"/>
    <w:rsid w:val="00220858"/>
    <w:rsid w:val="00220BC3"/>
    <w:rsid w:val="002213D1"/>
    <w:rsid w:val="00221783"/>
    <w:rsid w:val="00221C77"/>
    <w:rsid w:val="00221F77"/>
    <w:rsid w:val="00222177"/>
    <w:rsid w:val="00222B8D"/>
    <w:rsid w:val="0022334B"/>
    <w:rsid w:val="00224B01"/>
    <w:rsid w:val="0022529A"/>
    <w:rsid w:val="00226376"/>
    <w:rsid w:val="002266AD"/>
    <w:rsid w:val="00226C96"/>
    <w:rsid w:val="00227E41"/>
    <w:rsid w:val="00231DA1"/>
    <w:rsid w:val="00231DC6"/>
    <w:rsid w:val="0023240D"/>
    <w:rsid w:val="00232764"/>
    <w:rsid w:val="00233C35"/>
    <w:rsid w:val="00234DBF"/>
    <w:rsid w:val="00234F32"/>
    <w:rsid w:val="00236298"/>
    <w:rsid w:val="002362BE"/>
    <w:rsid w:val="00236E46"/>
    <w:rsid w:val="002371BB"/>
    <w:rsid w:val="00237E07"/>
    <w:rsid w:val="0024007E"/>
    <w:rsid w:val="002408A6"/>
    <w:rsid w:val="00240C6C"/>
    <w:rsid w:val="00241A8D"/>
    <w:rsid w:val="00241DAA"/>
    <w:rsid w:val="002427F2"/>
    <w:rsid w:val="00243B3C"/>
    <w:rsid w:val="00243C1E"/>
    <w:rsid w:val="00246157"/>
    <w:rsid w:val="002475E6"/>
    <w:rsid w:val="00250A9B"/>
    <w:rsid w:val="00250AAD"/>
    <w:rsid w:val="00251227"/>
    <w:rsid w:val="0025147E"/>
    <w:rsid w:val="00251650"/>
    <w:rsid w:val="00251D43"/>
    <w:rsid w:val="002527EB"/>
    <w:rsid w:val="00253876"/>
    <w:rsid w:val="002545F0"/>
    <w:rsid w:val="00254A38"/>
    <w:rsid w:val="00254F39"/>
    <w:rsid w:val="00254FCD"/>
    <w:rsid w:val="00255045"/>
    <w:rsid w:val="00255051"/>
    <w:rsid w:val="002550B6"/>
    <w:rsid w:val="00257737"/>
    <w:rsid w:val="00260EE9"/>
    <w:rsid w:val="00261302"/>
    <w:rsid w:val="00261753"/>
    <w:rsid w:val="00262210"/>
    <w:rsid w:val="002622FF"/>
    <w:rsid w:val="00262520"/>
    <w:rsid w:val="00265D57"/>
    <w:rsid w:val="00267407"/>
    <w:rsid w:val="00267F9D"/>
    <w:rsid w:val="002707B5"/>
    <w:rsid w:val="002720EE"/>
    <w:rsid w:val="0027242B"/>
    <w:rsid w:val="00273B01"/>
    <w:rsid w:val="002758F2"/>
    <w:rsid w:val="0027741B"/>
    <w:rsid w:val="00280500"/>
    <w:rsid w:val="002808FC"/>
    <w:rsid w:val="0028290C"/>
    <w:rsid w:val="00282FCF"/>
    <w:rsid w:val="002835BF"/>
    <w:rsid w:val="0028442E"/>
    <w:rsid w:val="00284695"/>
    <w:rsid w:val="002855FA"/>
    <w:rsid w:val="002856E6"/>
    <w:rsid w:val="002907EF"/>
    <w:rsid w:val="00290A8B"/>
    <w:rsid w:val="00291EDD"/>
    <w:rsid w:val="002926DF"/>
    <w:rsid w:val="00293996"/>
    <w:rsid w:val="00295055"/>
    <w:rsid w:val="00295FDA"/>
    <w:rsid w:val="00296353"/>
    <w:rsid w:val="00296958"/>
    <w:rsid w:val="00296D2E"/>
    <w:rsid w:val="00297CC7"/>
    <w:rsid w:val="002A0658"/>
    <w:rsid w:val="002A2925"/>
    <w:rsid w:val="002A2EE7"/>
    <w:rsid w:val="002A3219"/>
    <w:rsid w:val="002A3311"/>
    <w:rsid w:val="002A365A"/>
    <w:rsid w:val="002A3706"/>
    <w:rsid w:val="002A3CDB"/>
    <w:rsid w:val="002A4320"/>
    <w:rsid w:val="002A48C5"/>
    <w:rsid w:val="002A4B07"/>
    <w:rsid w:val="002A4EA8"/>
    <w:rsid w:val="002A51DE"/>
    <w:rsid w:val="002A53E8"/>
    <w:rsid w:val="002A5479"/>
    <w:rsid w:val="002A57C7"/>
    <w:rsid w:val="002A5AA7"/>
    <w:rsid w:val="002A6D81"/>
    <w:rsid w:val="002A7D2C"/>
    <w:rsid w:val="002B0007"/>
    <w:rsid w:val="002B1955"/>
    <w:rsid w:val="002B3BFF"/>
    <w:rsid w:val="002B3D7F"/>
    <w:rsid w:val="002B3E84"/>
    <w:rsid w:val="002B3F49"/>
    <w:rsid w:val="002B44D6"/>
    <w:rsid w:val="002B54AF"/>
    <w:rsid w:val="002B56BD"/>
    <w:rsid w:val="002B58DB"/>
    <w:rsid w:val="002B5D36"/>
    <w:rsid w:val="002B6D94"/>
    <w:rsid w:val="002B74B9"/>
    <w:rsid w:val="002C01C4"/>
    <w:rsid w:val="002C0600"/>
    <w:rsid w:val="002C0BC3"/>
    <w:rsid w:val="002C15E9"/>
    <w:rsid w:val="002C3473"/>
    <w:rsid w:val="002C3C4D"/>
    <w:rsid w:val="002C3CA8"/>
    <w:rsid w:val="002C3DAD"/>
    <w:rsid w:val="002C6489"/>
    <w:rsid w:val="002C6BF9"/>
    <w:rsid w:val="002C772D"/>
    <w:rsid w:val="002D10FD"/>
    <w:rsid w:val="002D1137"/>
    <w:rsid w:val="002D265D"/>
    <w:rsid w:val="002D27A9"/>
    <w:rsid w:val="002D2B1B"/>
    <w:rsid w:val="002D4050"/>
    <w:rsid w:val="002D4985"/>
    <w:rsid w:val="002D5F98"/>
    <w:rsid w:val="002D6344"/>
    <w:rsid w:val="002D6789"/>
    <w:rsid w:val="002D6FE0"/>
    <w:rsid w:val="002D7143"/>
    <w:rsid w:val="002D79BC"/>
    <w:rsid w:val="002D7AB0"/>
    <w:rsid w:val="002D7BD9"/>
    <w:rsid w:val="002E2077"/>
    <w:rsid w:val="002E2B55"/>
    <w:rsid w:val="002E3451"/>
    <w:rsid w:val="002E37B0"/>
    <w:rsid w:val="002E38E7"/>
    <w:rsid w:val="002E3A3E"/>
    <w:rsid w:val="002E4C14"/>
    <w:rsid w:val="002E4C18"/>
    <w:rsid w:val="002E56BA"/>
    <w:rsid w:val="002F0B1A"/>
    <w:rsid w:val="002F27DB"/>
    <w:rsid w:val="002F2B2A"/>
    <w:rsid w:val="002F5B09"/>
    <w:rsid w:val="002F60CD"/>
    <w:rsid w:val="002F64EC"/>
    <w:rsid w:val="00300D77"/>
    <w:rsid w:val="00301898"/>
    <w:rsid w:val="00301FAD"/>
    <w:rsid w:val="00302345"/>
    <w:rsid w:val="00302B89"/>
    <w:rsid w:val="00303135"/>
    <w:rsid w:val="003033B2"/>
    <w:rsid w:val="003038A7"/>
    <w:rsid w:val="0030396C"/>
    <w:rsid w:val="00303A66"/>
    <w:rsid w:val="00304F5B"/>
    <w:rsid w:val="00305693"/>
    <w:rsid w:val="00305E35"/>
    <w:rsid w:val="0030654B"/>
    <w:rsid w:val="0030690E"/>
    <w:rsid w:val="003074A8"/>
    <w:rsid w:val="00307AA6"/>
    <w:rsid w:val="00307AF0"/>
    <w:rsid w:val="003113F7"/>
    <w:rsid w:val="00312D2F"/>
    <w:rsid w:val="00313628"/>
    <w:rsid w:val="00314CE2"/>
    <w:rsid w:val="003150D8"/>
    <w:rsid w:val="00315245"/>
    <w:rsid w:val="00315E15"/>
    <w:rsid w:val="00315FAD"/>
    <w:rsid w:val="00316B72"/>
    <w:rsid w:val="00316E4D"/>
    <w:rsid w:val="0031703A"/>
    <w:rsid w:val="0031788C"/>
    <w:rsid w:val="00317BFC"/>
    <w:rsid w:val="00317FA5"/>
    <w:rsid w:val="0032027A"/>
    <w:rsid w:val="00320EB1"/>
    <w:rsid w:val="0032105A"/>
    <w:rsid w:val="00321BB0"/>
    <w:rsid w:val="00321F61"/>
    <w:rsid w:val="0032411A"/>
    <w:rsid w:val="00324444"/>
    <w:rsid w:val="003257B8"/>
    <w:rsid w:val="00325F06"/>
    <w:rsid w:val="00326EE4"/>
    <w:rsid w:val="00326F20"/>
    <w:rsid w:val="00326FBC"/>
    <w:rsid w:val="00327829"/>
    <w:rsid w:val="0033004A"/>
    <w:rsid w:val="003312B3"/>
    <w:rsid w:val="00331E1D"/>
    <w:rsid w:val="00332802"/>
    <w:rsid w:val="00334130"/>
    <w:rsid w:val="0033426D"/>
    <w:rsid w:val="00334703"/>
    <w:rsid w:val="003354A1"/>
    <w:rsid w:val="00335A88"/>
    <w:rsid w:val="00336A0B"/>
    <w:rsid w:val="00336B5C"/>
    <w:rsid w:val="0033713E"/>
    <w:rsid w:val="00337C9E"/>
    <w:rsid w:val="003405F0"/>
    <w:rsid w:val="00340C54"/>
    <w:rsid w:val="00340E16"/>
    <w:rsid w:val="00341BD6"/>
    <w:rsid w:val="003428C2"/>
    <w:rsid w:val="00342CB3"/>
    <w:rsid w:val="003433B3"/>
    <w:rsid w:val="00343BBC"/>
    <w:rsid w:val="003448A6"/>
    <w:rsid w:val="00344A39"/>
    <w:rsid w:val="00345CCC"/>
    <w:rsid w:val="00346992"/>
    <w:rsid w:val="0034715B"/>
    <w:rsid w:val="00347413"/>
    <w:rsid w:val="003502AD"/>
    <w:rsid w:val="00351BB9"/>
    <w:rsid w:val="00352D2D"/>
    <w:rsid w:val="003553C8"/>
    <w:rsid w:val="0035670D"/>
    <w:rsid w:val="003571D9"/>
    <w:rsid w:val="003576FB"/>
    <w:rsid w:val="003579A9"/>
    <w:rsid w:val="00357CB9"/>
    <w:rsid w:val="0036072A"/>
    <w:rsid w:val="00360E64"/>
    <w:rsid w:val="00360FF9"/>
    <w:rsid w:val="00361A44"/>
    <w:rsid w:val="00361E32"/>
    <w:rsid w:val="00363A25"/>
    <w:rsid w:val="003643D8"/>
    <w:rsid w:val="0036465B"/>
    <w:rsid w:val="00365062"/>
    <w:rsid w:val="00365E99"/>
    <w:rsid w:val="0036766B"/>
    <w:rsid w:val="00367A95"/>
    <w:rsid w:val="0037011C"/>
    <w:rsid w:val="003701E5"/>
    <w:rsid w:val="0037040E"/>
    <w:rsid w:val="0037075A"/>
    <w:rsid w:val="00370788"/>
    <w:rsid w:val="0037090C"/>
    <w:rsid w:val="00370E95"/>
    <w:rsid w:val="00371BDE"/>
    <w:rsid w:val="00373D0D"/>
    <w:rsid w:val="00373DD2"/>
    <w:rsid w:val="00374584"/>
    <w:rsid w:val="00374C2D"/>
    <w:rsid w:val="00375DFD"/>
    <w:rsid w:val="003766E4"/>
    <w:rsid w:val="00377234"/>
    <w:rsid w:val="00377DD7"/>
    <w:rsid w:val="00377E09"/>
    <w:rsid w:val="00380414"/>
    <w:rsid w:val="00380616"/>
    <w:rsid w:val="00381863"/>
    <w:rsid w:val="00381F5E"/>
    <w:rsid w:val="0038269D"/>
    <w:rsid w:val="00382F55"/>
    <w:rsid w:val="0038411C"/>
    <w:rsid w:val="003846C6"/>
    <w:rsid w:val="00384F87"/>
    <w:rsid w:val="003851C0"/>
    <w:rsid w:val="00385F02"/>
    <w:rsid w:val="0039005D"/>
    <w:rsid w:val="00390543"/>
    <w:rsid w:val="00390C9C"/>
    <w:rsid w:val="0039195B"/>
    <w:rsid w:val="003930ED"/>
    <w:rsid w:val="003936CB"/>
    <w:rsid w:val="00394411"/>
    <w:rsid w:val="00395280"/>
    <w:rsid w:val="00395B94"/>
    <w:rsid w:val="00396179"/>
    <w:rsid w:val="00396E72"/>
    <w:rsid w:val="003974E3"/>
    <w:rsid w:val="00397DB7"/>
    <w:rsid w:val="003A2636"/>
    <w:rsid w:val="003A351B"/>
    <w:rsid w:val="003A45BA"/>
    <w:rsid w:val="003A54B1"/>
    <w:rsid w:val="003A605A"/>
    <w:rsid w:val="003A6417"/>
    <w:rsid w:val="003A71D5"/>
    <w:rsid w:val="003A7A3C"/>
    <w:rsid w:val="003A7FB8"/>
    <w:rsid w:val="003B04DE"/>
    <w:rsid w:val="003B0DF9"/>
    <w:rsid w:val="003B1718"/>
    <w:rsid w:val="003B224A"/>
    <w:rsid w:val="003B249A"/>
    <w:rsid w:val="003B342B"/>
    <w:rsid w:val="003B354B"/>
    <w:rsid w:val="003B527B"/>
    <w:rsid w:val="003B53C8"/>
    <w:rsid w:val="003B7529"/>
    <w:rsid w:val="003B772B"/>
    <w:rsid w:val="003B7862"/>
    <w:rsid w:val="003B7EB9"/>
    <w:rsid w:val="003C01AA"/>
    <w:rsid w:val="003C0BE3"/>
    <w:rsid w:val="003C1B44"/>
    <w:rsid w:val="003C2B66"/>
    <w:rsid w:val="003C2FF7"/>
    <w:rsid w:val="003C318A"/>
    <w:rsid w:val="003C3624"/>
    <w:rsid w:val="003C3FAB"/>
    <w:rsid w:val="003C51F5"/>
    <w:rsid w:val="003C5999"/>
    <w:rsid w:val="003C5D1A"/>
    <w:rsid w:val="003C61A2"/>
    <w:rsid w:val="003C690E"/>
    <w:rsid w:val="003C6A81"/>
    <w:rsid w:val="003C717A"/>
    <w:rsid w:val="003C719E"/>
    <w:rsid w:val="003D049E"/>
    <w:rsid w:val="003D0843"/>
    <w:rsid w:val="003D0E40"/>
    <w:rsid w:val="003D16C4"/>
    <w:rsid w:val="003D28E8"/>
    <w:rsid w:val="003D28FA"/>
    <w:rsid w:val="003D382D"/>
    <w:rsid w:val="003D494C"/>
    <w:rsid w:val="003D5BF7"/>
    <w:rsid w:val="003D6674"/>
    <w:rsid w:val="003D706F"/>
    <w:rsid w:val="003D7EAD"/>
    <w:rsid w:val="003E18B4"/>
    <w:rsid w:val="003E1C0F"/>
    <w:rsid w:val="003E1DFE"/>
    <w:rsid w:val="003E20D6"/>
    <w:rsid w:val="003E2368"/>
    <w:rsid w:val="003E2641"/>
    <w:rsid w:val="003E36F0"/>
    <w:rsid w:val="003E4471"/>
    <w:rsid w:val="003E48C8"/>
    <w:rsid w:val="003E6C82"/>
    <w:rsid w:val="003E73CC"/>
    <w:rsid w:val="003F05B6"/>
    <w:rsid w:val="003F08AC"/>
    <w:rsid w:val="003F1734"/>
    <w:rsid w:val="003F22C0"/>
    <w:rsid w:val="003F37C0"/>
    <w:rsid w:val="003F4009"/>
    <w:rsid w:val="003F44F1"/>
    <w:rsid w:val="003F4835"/>
    <w:rsid w:val="003F4A33"/>
    <w:rsid w:val="003F4D74"/>
    <w:rsid w:val="003F5D92"/>
    <w:rsid w:val="00400348"/>
    <w:rsid w:val="00401D79"/>
    <w:rsid w:val="004025E5"/>
    <w:rsid w:val="0040260B"/>
    <w:rsid w:val="004035D2"/>
    <w:rsid w:val="00404117"/>
    <w:rsid w:val="00404626"/>
    <w:rsid w:val="00404774"/>
    <w:rsid w:val="0040485F"/>
    <w:rsid w:val="00405345"/>
    <w:rsid w:val="004061F3"/>
    <w:rsid w:val="00406A2B"/>
    <w:rsid w:val="00406FCC"/>
    <w:rsid w:val="00407346"/>
    <w:rsid w:val="004073F9"/>
    <w:rsid w:val="00407C39"/>
    <w:rsid w:val="00411F0C"/>
    <w:rsid w:val="00413A69"/>
    <w:rsid w:val="0041436A"/>
    <w:rsid w:val="004143D5"/>
    <w:rsid w:val="0041464A"/>
    <w:rsid w:val="00416304"/>
    <w:rsid w:val="004172FB"/>
    <w:rsid w:val="00420040"/>
    <w:rsid w:val="00420F12"/>
    <w:rsid w:val="004217AE"/>
    <w:rsid w:val="00421B4E"/>
    <w:rsid w:val="004222D4"/>
    <w:rsid w:val="00424B78"/>
    <w:rsid w:val="00424DBB"/>
    <w:rsid w:val="00425FF0"/>
    <w:rsid w:val="00426117"/>
    <w:rsid w:val="00426456"/>
    <w:rsid w:val="00426457"/>
    <w:rsid w:val="0042655D"/>
    <w:rsid w:val="00426D42"/>
    <w:rsid w:val="0042703E"/>
    <w:rsid w:val="00427CA9"/>
    <w:rsid w:val="004312DE"/>
    <w:rsid w:val="00432803"/>
    <w:rsid w:val="00432C5D"/>
    <w:rsid w:val="00432ECE"/>
    <w:rsid w:val="00433228"/>
    <w:rsid w:val="004334E9"/>
    <w:rsid w:val="00433843"/>
    <w:rsid w:val="00433F26"/>
    <w:rsid w:val="00434389"/>
    <w:rsid w:val="00434DC9"/>
    <w:rsid w:val="0043534B"/>
    <w:rsid w:val="004359B8"/>
    <w:rsid w:val="00436626"/>
    <w:rsid w:val="004366B8"/>
    <w:rsid w:val="00436FFB"/>
    <w:rsid w:val="00437D3C"/>
    <w:rsid w:val="00440E1F"/>
    <w:rsid w:val="00441108"/>
    <w:rsid w:val="00442B70"/>
    <w:rsid w:val="00442E14"/>
    <w:rsid w:val="004432C0"/>
    <w:rsid w:val="00443B09"/>
    <w:rsid w:val="004445C5"/>
    <w:rsid w:val="00444725"/>
    <w:rsid w:val="00444FCD"/>
    <w:rsid w:val="0044522D"/>
    <w:rsid w:val="0044612B"/>
    <w:rsid w:val="0044628B"/>
    <w:rsid w:val="0044693B"/>
    <w:rsid w:val="00446C58"/>
    <w:rsid w:val="004473C6"/>
    <w:rsid w:val="00447C48"/>
    <w:rsid w:val="00447CF2"/>
    <w:rsid w:val="004511CE"/>
    <w:rsid w:val="00451510"/>
    <w:rsid w:val="0045297C"/>
    <w:rsid w:val="00452FFB"/>
    <w:rsid w:val="004537D3"/>
    <w:rsid w:val="004542D5"/>
    <w:rsid w:val="00454D7A"/>
    <w:rsid w:val="004559F3"/>
    <w:rsid w:val="00455E08"/>
    <w:rsid w:val="00457F5F"/>
    <w:rsid w:val="00460577"/>
    <w:rsid w:val="00462701"/>
    <w:rsid w:val="00464014"/>
    <w:rsid w:val="00464142"/>
    <w:rsid w:val="0046442E"/>
    <w:rsid w:val="0046496B"/>
    <w:rsid w:val="00464B37"/>
    <w:rsid w:val="004651C9"/>
    <w:rsid w:val="00465960"/>
    <w:rsid w:val="00465E9F"/>
    <w:rsid w:val="00467693"/>
    <w:rsid w:val="00467CC6"/>
    <w:rsid w:val="00470799"/>
    <w:rsid w:val="00470B87"/>
    <w:rsid w:val="0047103E"/>
    <w:rsid w:val="00471FAD"/>
    <w:rsid w:val="00472290"/>
    <w:rsid w:val="00473227"/>
    <w:rsid w:val="0047441E"/>
    <w:rsid w:val="004754D4"/>
    <w:rsid w:val="00475A22"/>
    <w:rsid w:val="00475E1B"/>
    <w:rsid w:val="00476D24"/>
    <w:rsid w:val="00477848"/>
    <w:rsid w:val="004805AA"/>
    <w:rsid w:val="00481B87"/>
    <w:rsid w:val="00482539"/>
    <w:rsid w:val="00482CC5"/>
    <w:rsid w:val="00484B67"/>
    <w:rsid w:val="00486D58"/>
    <w:rsid w:val="004901C5"/>
    <w:rsid w:val="00490653"/>
    <w:rsid w:val="00491076"/>
    <w:rsid w:val="00491267"/>
    <w:rsid w:val="0049257D"/>
    <w:rsid w:val="0049365D"/>
    <w:rsid w:val="00493F7F"/>
    <w:rsid w:val="004951FA"/>
    <w:rsid w:val="0049555E"/>
    <w:rsid w:val="00495616"/>
    <w:rsid w:val="0049595F"/>
    <w:rsid w:val="0049656D"/>
    <w:rsid w:val="004974E4"/>
    <w:rsid w:val="004A047F"/>
    <w:rsid w:val="004A09FF"/>
    <w:rsid w:val="004A0C5F"/>
    <w:rsid w:val="004A0C8C"/>
    <w:rsid w:val="004A101A"/>
    <w:rsid w:val="004A1044"/>
    <w:rsid w:val="004A1641"/>
    <w:rsid w:val="004A16ED"/>
    <w:rsid w:val="004A1FE4"/>
    <w:rsid w:val="004A24D5"/>
    <w:rsid w:val="004A2D2F"/>
    <w:rsid w:val="004A33EE"/>
    <w:rsid w:val="004A473D"/>
    <w:rsid w:val="004A476F"/>
    <w:rsid w:val="004A6357"/>
    <w:rsid w:val="004A6C66"/>
    <w:rsid w:val="004A7C88"/>
    <w:rsid w:val="004B0A3C"/>
    <w:rsid w:val="004B0BD2"/>
    <w:rsid w:val="004B1277"/>
    <w:rsid w:val="004B1A56"/>
    <w:rsid w:val="004B230B"/>
    <w:rsid w:val="004B35E1"/>
    <w:rsid w:val="004B3CAB"/>
    <w:rsid w:val="004B3E99"/>
    <w:rsid w:val="004B3EA2"/>
    <w:rsid w:val="004B3F47"/>
    <w:rsid w:val="004B473B"/>
    <w:rsid w:val="004B729D"/>
    <w:rsid w:val="004C2B2E"/>
    <w:rsid w:val="004C2D48"/>
    <w:rsid w:val="004C3539"/>
    <w:rsid w:val="004C706D"/>
    <w:rsid w:val="004C7E4A"/>
    <w:rsid w:val="004C7F67"/>
    <w:rsid w:val="004D0918"/>
    <w:rsid w:val="004D09FB"/>
    <w:rsid w:val="004D0B47"/>
    <w:rsid w:val="004D0F1F"/>
    <w:rsid w:val="004D1691"/>
    <w:rsid w:val="004D1EEA"/>
    <w:rsid w:val="004D2AD2"/>
    <w:rsid w:val="004D3694"/>
    <w:rsid w:val="004D3A66"/>
    <w:rsid w:val="004D3CAE"/>
    <w:rsid w:val="004D53A3"/>
    <w:rsid w:val="004D6F6F"/>
    <w:rsid w:val="004D75B2"/>
    <w:rsid w:val="004D7D5A"/>
    <w:rsid w:val="004E1A68"/>
    <w:rsid w:val="004E2CE3"/>
    <w:rsid w:val="004E43FA"/>
    <w:rsid w:val="004E443D"/>
    <w:rsid w:val="004E44E3"/>
    <w:rsid w:val="004E4CAC"/>
    <w:rsid w:val="004E5CAE"/>
    <w:rsid w:val="004E66FD"/>
    <w:rsid w:val="004E6823"/>
    <w:rsid w:val="004E6876"/>
    <w:rsid w:val="004E6B36"/>
    <w:rsid w:val="004E70BF"/>
    <w:rsid w:val="004E7934"/>
    <w:rsid w:val="004E7E08"/>
    <w:rsid w:val="004E7E9F"/>
    <w:rsid w:val="004F1616"/>
    <w:rsid w:val="004F1B71"/>
    <w:rsid w:val="004F1DE6"/>
    <w:rsid w:val="004F21ED"/>
    <w:rsid w:val="004F2345"/>
    <w:rsid w:val="004F2A80"/>
    <w:rsid w:val="004F2BA5"/>
    <w:rsid w:val="004F4651"/>
    <w:rsid w:val="004F47B0"/>
    <w:rsid w:val="004F7EFA"/>
    <w:rsid w:val="00500743"/>
    <w:rsid w:val="00500F6F"/>
    <w:rsid w:val="00502B15"/>
    <w:rsid w:val="00502CA6"/>
    <w:rsid w:val="0050302C"/>
    <w:rsid w:val="005033B0"/>
    <w:rsid w:val="00503839"/>
    <w:rsid w:val="00504A83"/>
    <w:rsid w:val="0050507A"/>
    <w:rsid w:val="00505504"/>
    <w:rsid w:val="00505B95"/>
    <w:rsid w:val="005061CC"/>
    <w:rsid w:val="0050628C"/>
    <w:rsid w:val="0050651E"/>
    <w:rsid w:val="005071A5"/>
    <w:rsid w:val="005079C0"/>
    <w:rsid w:val="00507D54"/>
    <w:rsid w:val="005109B6"/>
    <w:rsid w:val="00510A9A"/>
    <w:rsid w:val="0051235B"/>
    <w:rsid w:val="00512F4F"/>
    <w:rsid w:val="005137BA"/>
    <w:rsid w:val="00513848"/>
    <w:rsid w:val="00513F5E"/>
    <w:rsid w:val="00514008"/>
    <w:rsid w:val="00514753"/>
    <w:rsid w:val="00514CBC"/>
    <w:rsid w:val="00515390"/>
    <w:rsid w:val="0051557A"/>
    <w:rsid w:val="00515E78"/>
    <w:rsid w:val="005160CA"/>
    <w:rsid w:val="00516A3F"/>
    <w:rsid w:val="0052112F"/>
    <w:rsid w:val="0052138A"/>
    <w:rsid w:val="00521600"/>
    <w:rsid w:val="00521F0F"/>
    <w:rsid w:val="00522948"/>
    <w:rsid w:val="005230D4"/>
    <w:rsid w:val="0052395D"/>
    <w:rsid w:val="00523A82"/>
    <w:rsid w:val="00524414"/>
    <w:rsid w:val="00524918"/>
    <w:rsid w:val="00524F0D"/>
    <w:rsid w:val="00525E72"/>
    <w:rsid w:val="0052644E"/>
    <w:rsid w:val="00526F14"/>
    <w:rsid w:val="005273E6"/>
    <w:rsid w:val="005278DD"/>
    <w:rsid w:val="00530883"/>
    <w:rsid w:val="00530A21"/>
    <w:rsid w:val="005310D1"/>
    <w:rsid w:val="0053273C"/>
    <w:rsid w:val="00532A33"/>
    <w:rsid w:val="0053472B"/>
    <w:rsid w:val="005351B5"/>
    <w:rsid w:val="00535494"/>
    <w:rsid w:val="00535A3A"/>
    <w:rsid w:val="00535EDD"/>
    <w:rsid w:val="005370C0"/>
    <w:rsid w:val="005378BE"/>
    <w:rsid w:val="00537C48"/>
    <w:rsid w:val="005405F1"/>
    <w:rsid w:val="00541939"/>
    <w:rsid w:val="0054297F"/>
    <w:rsid w:val="0054315F"/>
    <w:rsid w:val="00543FA0"/>
    <w:rsid w:val="00544A7C"/>
    <w:rsid w:val="005460CF"/>
    <w:rsid w:val="005467C0"/>
    <w:rsid w:val="00547668"/>
    <w:rsid w:val="00547832"/>
    <w:rsid w:val="00550713"/>
    <w:rsid w:val="0055091E"/>
    <w:rsid w:val="0055170A"/>
    <w:rsid w:val="005517DC"/>
    <w:rsid w:val="005539FB"/>
    <w:rsid w:val="00553A11"/>
    <w:rsid w:val="00553D9F"/>
    <w:rsid w:val="00553F65"/>
    <w:rsid w:val="005541C9"/>
    <w:rsid w:val="005574C1"/>
    <w:rsid w:val="00557E07"/>
    <w:rsid w:val="00561586"/>
    <w:rsid w:val="005615D4"/>
    <w:rsid w:val="00563EC0"/>
    <w:rsid w:val="00565654"/>
    <w:rsid w:val="00565865"/>
    <w:rsid w:val="00565EDF"/>
    <w:rsid w:val="00566D94"/>
    <w:rsid w:val="005700A9"/>
    <w:rsid w:val="00570A50"/>
    <w:rsid w:val="00570D2E"/>
    <w:rsid w:val="0057109C"/>
    <w:rsid w:val="00571CE2"/>
    <w:rsid w:val="00571DDF"/>
    <w:rsid w:val="00571F9D"/>
    <w:rsid w:val="00572A74"/>
    <w:rsid w:val="005732B6"/>
    <w:rsid w:val="00573CF4"/>
    <w:rsid w:val="005742AF"/>
    <w:rsid w:val="00575134"/>
    <w:rsid w:val="0057581B"/>
    <w:rsid w:val="00575D37"/>
    <w:rsid w:val="0058056B"/>
    <w:rsid w:val="00580A2A"/>
    <w:rsid w:val="00580C40"/>
    <w:rsid w:val="00580EAE"/>
    <w:rsid w:val="0058147F"/>
    <w:rsid w:val="005820BF"/>
    <w:rsid w:val="00582419"/>
    <w:rsid w:val="00582BEC"/>
    <w:rsid w:val="00583510"/>
    <w:rsid w:val="00584466"/>
    <w:rsid w:val="005860AC"/>
    <w:rsid w:val="00586D07"/>
    <w:rsid w:val="00586FAD"/>
    <w:rsid w:val="00590435"/>
    <w:rsid w:val="00590727"/>
    <w:rsid w:val="00590ABF"/>
    <w:rsid w:val="005917FE"/>
    <w:rsid w:val="00592C3C"/>
    <w:rsid w:val="00593241"/>
    <w:rsid w:val="005946A7"/>
    <w:rsid w:val="00595965"/>
    <w:rsid w:val="00595A6D"/>
    <w:rsid w:val="00595EC0"/>
    <w:rsid w:val="00596392"/>
    <w:rsid w:val="00596FD2"/>
    <w:rsid w:val="00597A49"/>
    <w:rsid w:val="005A0E1D"/>
    <w:rsid w:val="005A17E1"/>
    <w:rsid w:val="005A2D07"/>
    <w:rsid w:val="005A3702"/>
    <w:rsid w:val="005A3ECE"/>
    <w:rsid w:val="005A4507"/>
    <w:rsid w:val="005A58F7"/>
    <w:rsid w:val="005A5ADC"/>
    <w:rsid w:val="005A782E"/>
    <w:rsid w:val="005B262D"/>
    <w:rsid w:val="005B2987"/>
    <w:rsid w:val="005B2D9F"/>
    <w:rsid w:val="005B2EDE"/>
    <w:rsid w:val="005B2F3C"/>
    <w:rsid w:val="005B3289"/>
    <w:rsid w:val="005B3BDE"/>
    <w:rsid w:val="005B3E0B"/>
    <w:rsid w:val="005B681C"/>
    <w:rsid w:val="005B6AB8"/>
    <w:rsid w:val="005B74C9"/>
    <w:rsid w:val="005B7C53"/>
    <w:rsid w:val="005C0C26"/>
    <w:rsid w:val="005C0C94"/>
    <w:rsid w:val="005C1EC7"/>
    <w:rsid w:val="005C5120"/>
    <w:rsid w:val="005C5643"/>
    <w:rsid w:val="005C564D"/>
    <w:rsid w:val="005C652F"/>
    <w:rsid w:val="005C6D0F"/>
    <w:rsid w:val="005C6F3C"/>
    <w:rsid w:val="005C70A3"/>
    <w:rsid w:val="005C75A1"/>
    <w:rsid w:val="005C7A27"/>
    <w:rsid w:val="005C7EB4"/>
    <w:rsid w:val="005D1C9A"/>
    <w:rsid w:val="005D2963"/>
    <w:rsid w:val="005D30C2"/>
    <w:rsid w:val="005D4409"/>
    <w:rsid w:val="005D5EEE"/>
    <w:rsid w:val="005D7452"/>
    <w:rsid w:val="005E0537"/>
    <w:rsid w:val="005E1054"/>
    <w:rsid w:val="005E2554"/>
    <w:rsid w:val="005E4033"/>
    <w:rsid w:val="005E43ED"/>
    <w:rsid w:val="005E4542"/>
    <w:rsid w:val="005E51C3"/>
    <w:rsid w:val="005E57E0"/>
    <w:rsid w:val="005E658B"/>
    <w:rsid w:val="005E65DE"/>
    <w:rsid w:val="005E6B58"/>
    <w:rsid w:val="005E6C53"/>
    <w:rsid w:val="005E706B"/>
    <w:rsid w:val="005E76B7"/>
    <w:rsid w:val="005F0ADC"/>
    <w:rsid w:val="005F12D3"/>
    <w:rsid w:val="005F1B92"/>
    <w:rsid w:val="005F32CE"/>
    <w:rsid w:val="005F389C"/>
    <w:rsid w:val="005F3E6B"/>
    <w:rsid w:val="005F49A6"/>
    <w:rsid w:val="005F7DF6"/>
    <w:rsid w:val="00600141"/>
    <w:rsid w:val="0060456E"/>
    <w:rsid w:val="0060465C"/>
    <w:rsid w:val="006065CD"/>
    <w:rsid w:val="00607FF3"/>
    <w:rsid w:val="006108FD"/>
    <w:rsid w:val="00610E06"/>
    <w:rsid w:val="00611CFD"/>
    <w:rsid w:val="006125F0"/>
    <w:rsid w:val="00612C91"/>
    <w:rsid w:val="006139A3"/>
    <w:rsid w:val="00613EA7"/>
    <w:rsid w:val="00613F61"/>
    <w:rsid w:val="0061481F"/>
    <w:rsid w:val="00615C4D"/>
    <w:rsid w:val="00616004"/>
    <w:rsid w:val="006162A6"/>
    <w:rsid w:val="006179C3"/>
    <w:rsid w:val="00617BB3"/>
    <w:rsid w:val="00620AD0"/>
    <w:rsid w:val="00621048"/>
    <w:rsid w:val="006216EE"/>
    <w:rsid w:val="006217E2"/>
    <w:rsid w:val="00621856"/>
    <w:rsid w:val="00622925"/>
    <w:rsid w:val="00622B1E"/>
    <w:rsid w:val="006235A0"/>
    <w:rsid w:val="006240A4"/>
    <w:rsid w:val="006246CC"/>
    <w:rsid w:val="00627C53"/>
    <w:rsid w:val="006304B8"/>
    <w:rsid w:val="00631FE7"/>
    <w:rsid w:val="00632E69"/>
    <w:rsid w:val="00633241"/>
    <w:rsid w:val="006332BF"/>
    <w:rsid w:val="006332EA"/>
    <w:rsid w:val="00633F99"/>
    <w:rsid w:val="00635B39"/>
    <w:rsid w:val="00635E0B"/>
    <w:rsid w:val="0063616E"/>
    <w:rsid w:val="0063678A"/>
    <w:rsid w:val="00636ED4"/>
    <w:rsid w:val="0063708A"/>
    <w:rsid w:val="0063796F"/>
    <w:rsid w:val="0064158F"/>
    <w:rsid w:val="00642856"/>
    <w:rsid w:val="0064437E"/>
    <w:rsid w:val="0064495A"/>
    <w:rsid w:val="00644EE3"/>
    <w:rsid w:val="006450B2"/>
    <w:rsid w:val="006458BC"/>
    <w:rsid w:val="0064604E"/>
    <w:rsid w:val="00646557"/>
    <w:rsid w:val="0064668B"/>
    <w:rsid w:val="00646E53"/>
    <w:rsid w:val="006478B8"/>
    <w:rsid w:val="006506DA"/>
    <w:rsid w:val="00650850"/>
    <w:rsid w:val="006512EF"/>
    <w:rsid w:val="006515CE"/>
    <w:rsid w:val="00652F7B"/>
    <w:rsid w:val="006545EE"/>
    <w:rsid w:val="00654B0C"/>
    <w:rsid w:val="0065686C"/>
    <w:rsid w:val="00656B3C"/>
    <w:rsid w:val="006573C9"/>
    <w:rsid w:val="00657F98"/>
    <w:rsid w:val="00661EA2"/>
    <w:rsid w:val="0066365C"/>
    <w:rsid w:val="006641AB"/>
    <w:rsid w:val="0066586D"/>
    <w:rsid w:val="0066599B"/>
    <w:rsid w:val="00665A8E"/>
    <w:rsid w:val="00666D53"/>
    <w:rsid w:val="00666E13"/>
    <w:rsid w:val="00667E7F"/>
    <w:rsid w:val="00667EAF"/>
    <w:rsid w:val="006713FA"/>
    <w:rsid w:val="006721D7"/>
    <w:rsid w:val="00672996"/>
    <w:rsid w:val="0067476E"/>
    <w:rsid w:val="0067498B"/>
    <w:rsid w:val="00676C4F"/>
    <w:rsid w:val="00680BCC"/>
    <w:rsid w:val="00682A23"/>
    <w:rsid w:val="00682D70"/>
    <w:rsid w:val="00684525"/>
    <w:rsid w:val="00685AAB"/>
    <w:rsid w:val="00685BBD"/>
    <w:rsid w:val="0068636F"/>
    <w:rsid w:val="00686722"/>
    <w:rsid w:val="00687687"/>
    <w:rsid w:val="00692039"/>
    <w:rsid w:val="00692655"/>
    <w:rsid w:val="006927BA"/>
    <w:rsid w:val="006928AE"/>
    <w:rsid w:val="00693253"/>
    <w:rsid w:val="00693C49"/>
    <w:rsid w:val="00694136"/>
    <w:rsid w:val="00694FBD"/>
    <w:rsid w:val="00696297"/>
    <w:rsid w:val="00696B94"/>
    <w:rsid w:val="00696F8C"/>
    <w:rsid w:val="006A03F6"/>
    <w:rsid w:val="006A0836"/>
    <w:rsid w:val="006A105C"/>
    <w:rsid w:val="006A31D2"/>
    <w:rsid w:val="006A34AF"/>
    <w:rsid w:val="006A39D5"/>
    <w:rsid w:val="006A3B9A"/>
    <w:rsid w:val="006A473E"/>
    <w:rsid w:val="006A4DB2"/>
    <w:rsid w:val="006A4E58"/>
    <w:rsid w:val="006A5058"/>
    <w:rsid w:val="006A59FF"/>
    <w:rsid w:val="006A62F2"/>
    <w:rsid w:val="006A6CB1"/>
    <w:rsid w:val="006A6D68"/>
    <w:rsid w:val="006A71BE"/>
    <w:rsid w:val="006A779D"/>
    <w:rsid w:val="006A7A20"/>
    <w:rsid w:val="006B0D30"/>
    <w:rsid w:val="006B1458"/>
    <w:rsid w:val="006B17F4"/>
    <w:rsid w:val="006B24CC"/>
    <w:rsid w:val="006B2694"/>
    <w:rsid w:val="006B37D6"/>
    <w:rsid w:val="006B383E"/>
    <w:rsid w:val="006B44E2"/>
    <w:rsid w:val="006B5573"/>
    <w:rsid w:val="006B6298"/>
    <w:rsid w:val="006B754E"/>
    <w:rsid w:val="006B786B"/>
    <w:rsid w:val="006C00D8"/>
    <w:rsid w:val="006C0677"/>
    <w:rsid w:val="006C0711"/>
    <w:rsid w:val="006C0B5F"/>
    <w:rsid w:val="006C133F"/>
    <w:rsid w:val="006C3B87"/>
    <w:rsid w:val="006C4CD6"/>
    <w:rsid w:val="006C50C8"/>
    <w:rsid w:val="006C5999"/>
    <w:rsid w:val="006C6246"/>
    <w:rsid w:val="006C7AFA"/>
    <w:rsid w:val="006D0358"/>
    <w:rsid w:val="006D04EC"/>
    <w:rsid w:val="006D175E"/>
    <w:rsid w:val="006D2232"/>
    <w:rsid w:val="006D2AF2"/>
    <w:rsid w:val="006D2B88"/>
    <w:rsid w:val="006D433B"/>
    <w:rsid w:val="006D4673"/>
    <w:rsid w:val="006D4AAC"/>
    <w:rsid w:val="006D4C82"/>
    <w:rsid w:val="006D4FD1"/>
    <w:rsid w:val="006D52BE"/>
    <w:rsid w:val="006D5732"/>
    <w:rsid w:val="006D595A"/>
    <w:rsid w:val="006D5D20"/>
    <w:rsid w:val="006D69E8"/>
    <w:rsid w:val="006E00A3"/>
    <w:rsid w:val="006E00BE"/>
    <w:rsid w:val="006E0400"/>
    <w:rsid w:val="006E2393"/>
    <w:rsid w:val="006E4923"/>
    <w:rsid w:val="006E5283"/>
    <w:rsid w:val="006E677E"/>
    <w:rsid w:val="006F0453"/>
    <w:rsid w:val="006F14A7"/>
    <w:rsid w:val="006F14E3"/>
    <w:rsid w:val="006F2CA6"/>
    <w:rsid w:val="006F2DAC"/>
    <w:rsid w:val="006F2E12"/>
    <w:rsid w:val="006F3369"/>
    <w:rsid w:val="006F3756"/>
    <w:rsid w:val="006F4ACA"/>
    <w:rsid w:val="006F6655"/>
    <w:rsid w:val="006F6BB7"/>
    <w:rsid w:val="007008DB"/>
    <w:rsid w:val="00700985"/>
    <w:rsid w:val="00700F4E"/>
    <w:rsid w:val="00701AFA"/>
    <w:rsid w:val="00703779"/>
    <w:rsid w:val="00704A69"/>
    <w:rsid w:val="007050AC"/>
    <w:rsid w:val="007068C9"/>
    <w:rsid w:val="00707339"/>
    <w:rsid w:val="007077C4"/>
    <w:rsid w:val="00707ADA"/>
    <w:rsid w:val="00710049"/>
    <w:rsid w:val="007104B7"/>
    <w:rsid w:val="007106CD"/>
    <w:rsid w:val="00711262"/>
    <w:rsid w:val="0071251D"/>
    <w:rsid w:val="007126CA"/>
    <w:rsid w:val="00713A5A"/>
    <w:rsid w:val="007141BD"/>
    <w:rsid w:val="0071553C"/>
    <w:rsid w:val="007159DB"/>
    <w:rsid w:val="00720521"/>
    <w:rsid w:val="0072082F"/>
    <w:rsid w:val="00721663"/>
    <w:rsid w:val="00721C18"/>
    <w:rsid w:val="00723308"/>
    <w:rsid w:val="00725040"/>
    <w:rsid w:val="00725578"/>
    <w:rsid w:val="007259B2"/>
    <w:rsid w:val="00725AB6"/>
    <w:rsid w:val="00730022"/>
    <w:rsid w:val="00731019"/>
    <w:rsid w:val="00731524"/>
    <w:rsid w:val="00732C7A"/>
    <w:rsid w:val="00733147"/>
    <w:rsid w:val="0073387B"/>
    <w:rsid w:val="00733970"/>
    <w:rsid w:val="00734F98"/>
    <w:rsid w:val="007352A8"/>
    <w:rsid w:val="007359CE"/>
    <w:rsid w:val="00735EB9"/>
    <w:rsid w:val="00736B05"/>
    <w:rsid w:val="00740267"/>
    <w:rsid w:val="00741264"/>
    <w:rsid w:val="00741C48"/>
    <w:rsid w:val="00744A2B"/>
    <w:rsid w:val="00744D40"/>
    <w:rsid w:val="0074579E"/>
    <w:rsid w:val="007461F0"/>
    <w:rsid w:val="007503DB"/>
    <w:rsid w:val="007506C7"/>
    <w:rsid w:val="00750C87"/>
    <w:rsid w:val="00752D37"/>
    <w:rsid w:val="00753192"/>
    <w:rsid w:val="007538B2"/>
    <w:rsid w:val="00754020"/>
    <w:rsid w:val="00755521"/>
    <w:rsid w:val="0075662F"/>
    <w:rsid w:val="00756B25"/>
    <w:rsid w:val="0075782B"/>
    <w:rsid w:val="0076084E"/>
    <w:rsid w:val="00762324"/>
    <w:rsid w:val="007625A9"/>
    <w:rsid w:val="00762EB8"/>
    <w:rsid w:val="00763343"/>
    <w:rsid w:val="00763643"/>
    <w:rsid w:val="00763D5B"/>
    <w:rsid w:val="007644E6"/>
    <w:rsid w:val="00764DBE"/>
    <w:rsid w:val="007651C9"/>
    <w:rsid w:val="00765667"/>
    <w:rsid w:val="0076611B"/>
    <w:rsid w:val="00766C10"/>
    <w:rsid w:val="00766DFB"/>
    <w:rsid w:val="0076741F"/>
    <w:rsid w:val="0076750A"/>
    <w:rsid w:val="007679B6"/>
    <w:rsid w:val="0077155F"/>
    <w:rsid w:val="00771EE4"/>
    <w:rsid w:val="00771FD6"/>
    <w:rsid w:val="0077321F"/>
    <w:rsid w:val="00773237"/>
    <w:rsid w:val="007746CB"/>
    <w:rsid w:val="00774772"/>
    <w:rsid w:val="00774C06"/>
    <w:rsid w:val="00774F98"/>
    <w:rsid w:val="0077597D"/>
    <w:rsid w:val="00776513"/>
    <w:rsid w:val="007769F0"/>
    <w:rsid w:val="00776AD0"/>
    <w:rsid w:val="0077769A"/>
    <w:rsid w:val="00780131"/>
    <w:rsid w:val="007811F1"/>
    <w:rsid w:val="0078149C"/>
    <w:rsid w:val="007814FE"/>
    <w:rsid w:val="00781F80"/>
    <w:rsid w:val="007830A2"/>
    <w:rsid w:val="00783722"/>
    <w:rsid w:val="007847DD"/>
    <w:rsid w:val="0078528A"/>
    <w:rsid w:val="0078612A"/>
    <w:rsid w:val="0078634C"/>
    <w:rsid w:val="00787587"/>
    <w:rsid w:val="00787CF1"/>
    <w:rsid w:val="00790498"/>
    <w:rsid w:val="00790560"/>
    <w:rsid w:val="00791527"/>
    <w:rsid w:val="007931A9"/>
    <w:rsid w:val="0079372C"/>
    <w:rsid w:val="00794A24"/>
    <w:rsid w:val="00795226"/>
    <w:rsid w:val="007957A7"/>
    <w:rsid w:val="0079685C"/>
    <w:rsid w:val="0079710F"/>
    <w:rsid w:val="007A0E31"/>
    <w:rsid w:val="007A1E99"/>
    <w:rsid w:val="007A1FBE"/>
    <w:rsid w:val="007A2189"/>
    <w:rsid w:val="007A512E"/>
    <w:rsid w:val="007A5471"/>
    <w:rsid w:val="007A5E52"/>
    <w:rsid w:val="007A66BD"/>
    <w:rsid w:val="007A69F0"/>
    <w:rsid w:val="007A6CDF"/>
    <w:rsid w:val="007A6FCB"/>
    <w:rsid w:val="007A7444"/>
    <w:rsid w:val="007B02CD"/>
    <w:rsid w:val="007B0EDF"/>
    <w:rsid w:val="007B10F6"/>
    <w:rsid w:val="007B207A"/>
    <w:rsid w:val="007B2151"/>
    <w:rsid w:val="007B25D6"/>
    <w:rsid w:val="007B2A9E"/>
    <w:rsid w:val="007B4976"/>
    <w:rsid w:val="007B5899"/>
    <w:rsid w:val="007B6788"/>
    <w:rsid w:val="007B71E9"/>
    <w:rsid w:val="007B7BA1"/>
    <w:rsid w:val="007C002A"/>
    <w:rsid w:val="007C0D41"/>
    <w:rsid w:val="007C1887"/>
    <w:rsid w:val="007C1947"/>
    <w:rsid w:val="007C1E67"/>
    <w:rsid w:val="007C21F0"/>
    <w:rsid w:val="007C33ED"/>
    <w:rsid w:val="007C465C"/>
    <w:rsid w:val="007C4CA8"/>
    <w:rsid w:val="007C5124"/>
    <w:rsid w:val="007C532B"/>
    <w:rsid w:val="007C5680"/>
    <w:rsid w:val="007C6D40"/>
    <w:rsid w:val="007D0104"/>
    <w:rsid w:val="007D0E2C"/>
    <w:rsid w:val="007D1F14"/>
    <w:rsid w:val="007D2ECD"/>
    <w:rsid w:val="007D3CC8"/>
    <w:rsid w:val="007D4023"/>
    <w:rsid w:val="007D4E0C"/>
    <w:rsid w:val="007D4EAA"/>
    <w:rsid w:val="007D5A04"/>
    <w:rsid w:val="007D60E2"/>
    <w:rsid w:val="007D6B5C"/>
    <w:rsid w:val="007D6F2C"/>
    <w:rsid w:val="007D7435"/>
    <w:rsid w:val="007D749B"/>
    <w:rsid w:val="007D7632"/>
    <w:rsid w:val="007D7882"/>
    <w:rsid w:val="007D7BCA"/>
    <w:rsid w:val="007E0AFC"/>
    <w:rsid w:val="007E0E41"/>
    <w:rsid w:val="007E101E"/>
    <w:rsid w:val="007E10BC"/>
    <w:rsid w:val="007E1B06"/>
    <w:rsid w:val="007E322A"/>
    <w:rsid w:val="007E4A48"/>
    <w:rsid w:val="007E4C08"/>
    <w:rsid w:val="007E4C10"/>
    <w:rsid w:val="007E4E35"/>
    <w:rsid w:val="007E50AB"/>
    <w:rsid w:val="007E531F"/>
    <w:rsid w:val="007E5E5E"/>
    <w:rsid w:val="007E697C"/>
    <w:rsid w:val="007F0328"/>
    <w:rsid w:val="007F1F4D"/>
    <w:rsid w:val="007F239C"/>
    <w:rsid w:val="007F2C40"/>
    <w:rsid w:val="007F30C9"/>
    <w:rsid w:val="007F3F57"/>
    <w:rsid w:val="007F61CD"/>
    <w:rsid w:val="007F62A2"/>
    <w:rsid w:val="007F637A"/>
    <w:rsid w:val="007F681B"/>
    <w:rsid w:val="007F7167"/>
    <w:rsid w:val="007F73AA"/>
    <w:rsid w:val="007F7E09"/>
    <w:rsid w:val="007F7E41"/>
    <w:rsid w:val="0080064B"/>
    <w:rsid w:val="00801A8E"/>
    <w:rsid w:val="00802B0F"/>
    <w:rsid w:val="00804316"/>
    <w:rsid w:val="00804EDF"/>
    <w:rsid w:val="00805615"/>
    <w:rsid w:val="00805B07"/>
    <w:rsid w:val="0080655F"/>
    <w:rsid w:val="00806777"/>
    <w:rsid w:val="00811546"/>
    <w:rsid w:val="00812AED"/>
    <w:rsid w:val="00812D9A"/>
    <w:rsid w:val="008137DF"/>
    <w:rsid w:val="00816054"/>
    <w:rsid w:val="00816F65"/>
    <w:rsid w:val="00817DCC"/>
    <w:rsid w:val="00820F84"/>
    <w:rsid w:val="00821201"/>
    <w:rsid w:val="00821A53"/>
    <w:rsid w:val="0082243A"/>
    <w:rsid w:val="00822474"/>
    <w:rsid w:val="00822D80"/>
    <w:rsid w:val="00823AF5"/>
    <w:rsid w:val="00824CE3"/>
    <w:rsid w:val="008266B3"/>
    <w:rsid w:val="00826BBC"/>
    <w:rsid w:val="00826E30"/>
    <w:rsid w:val="00827965"/>
    <w:rsid w:val="00827E1D"/>
    <w:rsid w:val="00830E28"/>
    <w:rsid w:val="00831719"/>
    <w:rsid w:val="00831972"/>
    <w:rsid w:val="00831ACA"/>
    <w:rsid w:val="00831EEA"/>
    <w:rsid w:val="00832046"/>
    <w:rsid w:val="0083256D"/>
    <w:rsid w:val="00833529"/>
    <w:rsid w:val="00834E80"/>
    <w:rsid w:val="00837418"/>
    <w:rsid w:val="00841673"/>
    <w:rsid w:val="00841CFB"/>
    <w:rsid w:val="00842398"/>
    <w:rsid w:val="00842E6C"/>
    <w:rsid w:val="0084441A"/>
    <w:rsid w:val="008444E3"/>
    <w:rsid w:val="00844953"/>
    <w:rsid w:val="008459C3"/>
    <w:rsid w:val="00846B58"/>
    <w:rsid w:val="00846B87"/>
    <w:rsid w:val="00850545"/>
    <w:rsid w:val="00852E80"/>
    <w:rsid w:val="008534E6"/>
    <w:rsid w:val="00853BCF"/>
    <w:rsid w:val="00853D5B"/>
    <w:rsid w:val="00854998"/>
    <w:rsid w:val="008550BE"/>
    <w:rsid w:val="0085539D"/>
    <w:rsid w:val="00856448"/>
    <w:rsid w:val="0085660C"/>
    <w:rsid w:val="0085797D"/>
    <w:rsid w:val="00861CDE"/>
    <w:rsid w:val="00862C93"/>
    <w:rsid w:val="008630AB"/>
    <w:rsid w:val="00863AEB"/>
    <w:rsid w:val="00863D41"/>
    <w:rsid w:val="008644B0"/>
    <w:rsid w:val="00864759"/>
    <w:rsid w:val="00864785"/>
    <w:rsid w:val="00864FC0"/>
    <w:rsid w:val="0086520F"/>
    <w:rsid w:val="00865223"/>
    <w:rsid w:val="00865650"/>
    <w:rsid w:val="008661BB"/>
    <w:rsid w:val="00866F81"/>
    <w:rsid w:val="008670E8"/>
    <w:rsid w:val="00867801"/>
    <w:rsid w:val="0087229B"/>
    <w:rsid w:val="00872A31"/>
    <w:rsid w:val="008733D5"/>
    <w:rsid w:val="00873965"/>
    <w:rsid w:val="0087469D"/>
    <w:rsid w:val="00874B97"/>
    <w:rsid w:val="0087532B"/>
    <w:rsid w:val="00876636"/>
    <w:rsid w:val="00877D6E"/>
    <w:rsid w:val="00880141"/>
    <w:rsid w:val="00882093"/>
    <w:rsid w:val="008829E9"/>
    <w:rsid w:val="00882ADE"/>
    <w:rsid w:val="008830B9"/>
    <w:rsid w:val="0088316E"/>
    <w:rsid w:val="00883C44"/>
    <w:rsid w:val="00883DF9"/>
    <w:rsid w:val="008857E3"/>
    <w:rsid w:val="008865EA"/>
    <w:rsid w:val="00887729"/>
    <w:rsid w:val="008877FB"/>
    <w:rsid w:val="008879F7"/>
    <w:rsid w:val="008904E8"/>
    <w:rsid w:val="00890A60"/>
    <w:rsid w:val="00890C1D"/>
    <w:rsid w:val="00891012"/>
    <w:rsid w:val="008917AD"/>
    <w:rsid w:val="00891E4C"/>
    <w:rsid w:val="00891F4F"/>
    <w:rsid w:val="0089366A"/>
    <w:rsid w:val="0089393A"/>
    <w:rsid w:val="00893E55"/>
    <w:rsid w:val="008948AA"/>
    <w:rsid w:val="00895CFC"/>
    <w:rsid w:val="008A01A4"/>
    <w:rsid w:val="008A69FD"/>
    <w:rsid w:val="008A6F75"/>
    <w:rsid w:val="008B08F5"/>
    <w:rsid w:val="008B2BA4"/>
    <w:rsid w:val="008B3A70"/>
    <w:rsid w:val="008B4427"/>
    <w:rsid w:val="008B4A88"/>
    <w:rsid w:val="008B7722"/>
    <w:rsid w:val="008B7870"/>
    <w:rsid w:val="008C0DD4"/>
    <w:rsid w:val="008C11C9"/>
    <w:rsid w:val="008C12D3"/>
    <w:rsid w:val="008C1CF3"/>
    <w:rsid w:val="008C20E9"/>
    <w:rsid w:val="008C25DE"/>
    <w:rsid w:val="008C3565"/>
    <w:rsid w:val="008C3A0F"/>
    <w:rsid w:val="008C42B0"/>
    <w:rsid w:val="008C4AE2"/>
    <w:rsid w:val="008C4FAA"/>
    <w:rsid w:val="008C76DD"/>
    <w:rsid w:val="008D4678"/>
    <w:rsid w:val="008D4D1D"/>
    <w:rsid w:val="008D4D64"/>
    <w:rsid w:val="008D5017"/>
    <w:rsid w:val="008D5947"/>
    <w:rsid w:val="008D6B6C"/>
    <w:rsid w:val="008D6B85"/>
    <w:rsid w:val="008D7AEB"/>
    <w:rsid w:val="008D7BF0"/>
    <w:rsid w:val="008E0CD4"/>
    <w:rsid w:val="008E2914"/>
    <w:rsid w:val="008E2D56"/>
    <w:rsid w:val="008E3EF9"/>
    <w:rsid w:val="008E445F"/>
    <w:rsid w:val="008E53DC"/>
    <w:rsid w:val="008E5AAB"/>
    <w:rsid w:val="008E5B87"/>
    <w:rsid w:val="008E5EA9"/>
    <w:rsid w:val="008E5F56"/>
    <w:rsid w:val="008E6D82"/>
    <w:rsid w:val="008F1359"/>
    <w:rsid w:val="008F2167"/>
    <w:rsid w:val="008F3268"/>
    <w:rsid w:val="008F7500"/>
    <w:rsid w:val="008F784D"/>
    <w:rsid w:val="00900890"/>
    <w:rsid w:val="0090193E"/>
    <w:rsid w:val="00901992"/>
    <w:rsid w:val="00901B90"/>
    <w:rsid w:val="0090220E"/>
    <w:rsid w:val="00902665"/>
    <w:rsid w:val="00903493"/>
    <w:rsid w:val="00903DB0"/>
    <w:rsid w:val="00904CF3"/>
    <w:rsid w:val="009070D0"/>
    <w:rsid w:val="00910D23"/>
    <w:rsid w:val="009114FA"/>
    <w:rsid w:val="00911798"/>
    <w:rsid w:val="00911B49"/>
    <w:rsid w:val="00911D5A"/>
    <w:rsid w:val="0091314D"/>
    <w:rsid w:val="00913C29"/>
    <w:rsid w:val="00913E0C"/>
    <w:rsid w:val="00914F92"/>
    <w:rsid w:val="009151B7"/>
    <w:rsid w:val="009165AC"/>
    <w:rsid w:val="00916B17"/>
    <w:rsid w:val="00916EED"/>
    <w:rsid w:val="00917593"/>
    <w:rsid w:val="00917817"/>
    <w:rsid w:val="009202CD"/>
    <w:rsid w:val="009222F6"/>
    <w:rsid w:val="00923397"/>
    <w:rsid w:val="009235E0"/>
    <w:rsid w:val="00924203"/>
    <w:rsid w:val="00925EAC"/>
    <w:rsid w:val="00926007"/>
    <w:rsid w:val="00926388"/>
    <w:rsid w:val="00926475"/>
    <w:rsid w:val="00926ACA"/>
    <w:rsid w:val="00926C33"/>
    <w:rsid w:val="00926FCE"/>
    <w:rsid w:val="00927BB9"/>
    <w:rsid w:val="00927FD4"/>
    <w:rsid w:val="009303CA"/>
    <w:rsid w:val="00930743"/>
    <w:rsid w:val="00930E3F"/>
    <w:rsid w:val="00930EA3"/>
    <w:rsid w:val="00931A10"/>
    <w:rsid w:val="00931AC3"/>
    <w:rsid w:val="00931D0E"/>
    <w:rsid w:val="00932252"/>
    <w:rsid w:val="00933F38"/>
    <w:rsid w:val="00934883"/>
    <w:rsid w:val="00934C02"/>
    <w:rsid w:val="0093582D"/>
    <w:rsid w:val="0093707E"/>
    <w:rsid w:val="00937600"/>
    <w:rsid w:val="00937959"/>
    <w:rsid w:val="00937AF5"/>
    <w:rsid w:val="0094007E"/>
    <w:rsid w:val="0094014D"/>
    <w:rsid w:val="00940683"/>
    <w:rsid w:val="0094186A"/>
    <w:rsid w:val="00942297"/>
    <w:rsid w:val="0094301F"/>
    <w:rsid w:val="009437B1"/>
    <w:rsid w:val="009448A0"/>
    <w:rsid w:val="009452EA"/>
    <w:rsid w:val="00946250"/>
    <w:rsid w:val="009467C2"/>
    <w:rsid w:val="00946A52"/>
    <w:rsid w:val="009476D9"/>
    <w:rsid w:val="00947B48"/>
    <w:rsid w:val="00952724"/>
    <w:rsid w:val="00952B6F"/>
    <w:rsid w:val="00954319"/>
    <w:rsid w:val="00954AD5"/>
    <w:rsid w:val="00957D0C"/>
    <w:rsid w:val="00957D4A"/>
    <w:rsid w:val="0096068A"/>
    <w:rsid w:val="009608D4"/>
    <w:rsid w:val="00961697"/>
    <w:rsid w:val="0096429C"/>
    <w:rsid w:val="00965702"/>
    <w:rsid w:val="00965EB6"/>
    <w:rsid w:val="009717E9"/>
    <w:rsid w:val="00972A82"/>
    <w:rsid w:val="00973B50"/>
    <w:rsid w:val="00973F81"/>
    <w:rsid w:val="009740B9"/>
    <w:rsid w:val="00974F01"/>
    <w:rsid w:val="009760C7"/>
    <w:rsid w:val="0097782D"/>
    <w:rsid w:val="00980999"/>
    <w:rsid w:val="00981CB5"/>
    <w:rsid w:val="00982C58"/>
    <w:rsid w:val="00982F76"/>
    <w:rsid w:val="00983706"/>
    <w:rsid w:val="0098398A"/>
    <w:rsid w:val="009839E4"/>
    <w:rsid w:val="00984904"/>
    <w:rsid w:val="009863A7"/>
    <w:rsid w:val="00986A69"/>
    <w:rsid w:val="00987E9F"/>
    <w:rsid w:val="00990B77"/>
    <w:rsid w:val="00991829"/>
    <w:rsid w:val="009924D9"/>
    <w:rsid w:val="00992877"/>
    <w:rsid w:val="00996650"/>
    <w:rsid w:val="009A0C8D"/>
    <w:rsid w:val="009A0E3B"/>
    <w:rsid w:val="009A18D2"/>
    <w:rsid w:val="009A1A85"/>
    <w:rsid w:val="009A262C"/>
    <w:rsid w:val="009A2D05"/>
    <w:rsid w:val="009A32E9"/>
    <w:rsid w:val="009A4277"/>
    <w:rsid w:val="009A4B9E"/>
    <w:rsid w:val="009A5317"/>
    <w:rsid w:val="009A68A3"/>
    <w:rsid w:val="009A6AF2"/>
    <w:rsid w:val="009A6CE7"/>
    <w:rsid w:val="009B0211"/>
    <w:rsid w:val="009B04C6"/>
    <w:rsid w:val="009B082B"/>
    <w:rsid w:val="009B0B8E"/>
    <w:rsid w:val="009B1571"/>
    <w:rsid w:val="009B15C9"/>
    <w:rsid w:val="009B244B"/>
    <w:rsid w:val="009B269B"/>
    <w:rsid w:val="009B4864"/>
    <w:rsid w:val="009B4F84"/>
    <w:rsid w:val="009B7E60"/>
    <w:rsid w:val="009C0054"/>
    <w:rsid w:val="009C0A9C"/>
    <w:rsid w:val="009C1180"/>
    <w:rsid w:val="009C14CB"/>
    <w:rsid w:val="009C171B"/>
    <w:rsid w:val="009C225C"/>
    <w:rsid w:val="009C2E45"/>
    <w:rsid w:val="009C3254"/>
    <w:rsid w:val="009C430F"/>
    <w:rsid w:val="009C4994"/>
    <w:rsid w:val="009C5114"/>
    <w:rsid w:val="009C7356"/>
    <w:rsid w:val="009C75A6"/>
    <w:rsid w:val="009C7C7D"/>
    <w:rsid w:val="009C7F5E"/>
    <w:rsid w:val="009D03AF"/>
    <w:rsid w:val="009D0D29"/>
    <w:rsid w:val="009D0F1F"/>
    <w:rsid w:val="009D1451"/>
    <w:rsid w:val="009D22B7"/>
    <w:rsid w:val="009D247A"/>
    <w:rsid w:val="009D2F1D"/>
    <w:rsid w:val="009D3432"/>
    <w:rsid w:val="009D5518"/>
    <w:rsid w:val="009D7171"/>
    <w:rsid w:val="009D74F6"/>
    <w:rsid w:val="009E1A27"/>
    <w:rsid w:val="009E3C90"/>
    <w:rsid w:val="009E6126"/>
    <w:rsid w:val="009E6475"/>
    <w:rsid w:val="009E768E"/>
    <w:rsid w:val="009F0173"/>
    <w:rsid w:val="009F06A3"/>
    <w:rsid w:val="009F0C0C"/>
    <w:rsid w:val="009F3208"/>
    <w:rsid w:val="009F36A5"/>
    <w:rsid w:val="009F3745"/>
    <w:rsid w:val="009F3DAE"/>
    <w:rsid w:val="009F4EBB"/>
    <w:rsid w:val="009F525B"/>
    <w:rsid w:val="009F66D5"/>
    <w:rsid w:val="009F6F81"/>
    <w:rsid w:val="009F75F4"/>
    <w:rsid w:val="009F75F7"/>
    <w:rsid w:val="009F7726"/>
    <w:rsid w:val="00A006B2"/>
    <w:rsid w:val="00A01630"/>
    <w:rsid w:val="00A02A37"/>
    <w:rsid w:val="00A02D13"/>
    <w:rsid w:val="00A03B33"/>
    <w:rsid w:val="00A050B0"/>
    <w:rsid w:val="00A05357"/>
    <w:rsid w:val="00A05E92"/>
    <w:rsid w:val="00A061AD"/>
    <w:rsid w:val="00A062E3"/>
    <w:rsid w:val="00A06713"/>
    <w:rsid w:val="00A06804"/>
    <w:rsid w:val="00A06B09"/>
    <w:rsid w:val="00A07E11"/>
    <w:rsid w:val="00A1003D"/>
    <w:rsid w:val="00A1033B"/>
    <w:rsid w:val="00A10432"/>
    <w:rsid w:val="00A12997"/>
    <w:rsid w:val="00A12B41"/>
    <w:rsid w:val="00A12E7F"/>
    <w:rsid w:val="00A12F89"/>
    <w:rsid w:val="00A13053"/>
    <w:rsid w:val="00A13F17"/>
    <w:rsid w:val="00A13FD3"/>
    <w:rsid w:val="00A143C5"/>
    <w:rsid w:val="00A1524D"/>
    <w:rsid w:val="00A15E53"/>
    <w:rsid w:val="00A163AB"/>
    <w:rsid w:val="00A170CA"/>
    <w:rsid w:val="00A204EF"/>
    <w:rsid w:val="00A20681"/>
    <w:rsid w:val="00A20A68"/>
    <w:rsid w:val="00A20B23"/>
    <w:rsid w:val="00A21B64"/>
    <w:rsid w:val="00A22500"/>
    <w:rsid w:val="00A22B98"/>
    <w:rsid w:val="00A23841"/>
    <w:rsid w:val="00A2552D"/>
    <w:rsid w:val="00A262A0"/>
    <w:rsid w:val="00A26E7D"/>
    <w:rsid w:val="00A279B7"/>
    <w:rsid w:val="00A30160"/>
    <w:rsid w:val="00A30278"/>
    <w:rsid w:val="00A30D1F"/>
    <w:rsid w:val="00A30F0F"/>
    <w:rsid w:val="00A30F85"/>
    <w:rsid w:val="00A3161B"/>
    <w:rsid w:val="00A31828"/>
    <w:rsid w:val="00A319BC"/>
    <w:rsid w:val="00A32042"/>
    <w:rsid w:val="00A32146"/>
    <w:rsid w:val="00A34A88"/>
    <w:rsid w:val="00A35A7B"/>
    <w:rsid w:val="00A37278"/>
    <w:rsid w:val="00A40441"/>
    <w:rsid w:val="00A41F8E"/>
    <w:rsid w:val="00A428A8"/>
    <w:rsid w:val="00A43335"/>
    <w:rsid w:val="00A43AE6"/>
    <w:rsid w:val="00A44708"/>
    <w:rsid w:val="00A4500B"/>
    <w:rsid w:val="00A45801"/>
    <w:rsid w:val="00A45CC0"/>
    <w:rsid w:val="00A46507"/>
    <w:rsid w:val="00A46FC4"/>
    <w:rsid w:val="00A5063F"/>
    <w:rsid w:val="00A50A84"/>
    <w:rsid w:val="00A5157E"/>
    <w:rsid w:val="00A51893"/>
    <w:rsid w:val="00A52AE6"/>
    <w:rsid w:val="00A55417"/>
    <w:rsid w:val="00A560AA"/>
    <w:rsid w:val="00A56921"/>
    <w:rsid w:val="00A57603"/>
    <w:rsid w:val="00A5777F"/>
    <w:rsid w:val="00A57DE8"/>
    <w:rsid w:val="00A57FF9"/>
    <w:rsid w:val="00A61102"/>
    <w:rsid w:val="00A614CC"/>
    <w:rsid w:val="00A63A03"/>
    <w:rsid w:val="00A64A39"/>
    <w:rsid w:val="00A65107"/>
    <w:rsid w:val="00A66B4B"/>
    <w:rsid w:val="00A66DD0"/>
    <w:rsid w:val="00A67188"/>
    <w:rsid w:val="00A6753F"/>
    <w:rsid w:val="00A678B5"/>
    <w:rsid w:val="00A67F11"/>
    <w:rsid w:val="00A7020A"/>
    <w:rsid w:val="00A71390"/>
    <w:rsid w:val="00A72034"/>
    <w:rsid w:val="00A72D94"/>
    <w:rsid w:val="00A74088"/>
    <w:rsid w:val="00A7425C"/>
    <w:rsid w:val="00A74DE6"/>
    <w:rsid w:val="00A752AE"/>
    <w:rsid w:val="00A756E8"/>
    <w:rsid w:val="00A765D7"/>
    <w:rsid w:val="00A76BB3"/>
    <w:rsid w:val="00A773C1"/>
    <w:rsid w:val="00A77A30"/>
    <w:rsid w:val="00A77AE1"/>
    <w:rsid w:val="00A8090B"/>
    <w:rsid w:val="00A80E59"/>
    <w:rsid w:val="00A81919"/>
    <w:rsid w:val="00A82316"/>
    <w:rsid w:val="00A837A1"/>
    <w:rsid w:val="00A837D0"/>
    <w:rsid w:val="00A844FB"/>
    <w:rsid w:val="00A8454B"/>
    <w:rsid w:val="00A85F33"/>
    <w:rsid w:val="00A86886"/>
    <w:rsid w:val="00A869CB"/>
    <w:rsid w:val="00A87EBA"/>
    <w:rsid w:val="00A91A20"/>
    <w:rsid w:val="00A928AF"/>
    <w:rsid w:val="00A93605"/>
    <w:rsid w:val="00A93A42"/>
    <w:rsid w:val="00A93E40"/>
    <w:rsid w:val="00A94548"/>
    <w:rsid w:val="00A94C3F"/>
    <w:rsid w:val="00A95519"/>
    <w:rsid w:val="00A95908"/>
    <w:rsid w:val="00A95B95"/>
    <w:rsid w:val="00A95FF3"/>
    <w:rsid w:val="00A95FFC"/>
    <w:rsid w:val="00A970A5"/>
    <w:rsid w:val="00A976FA"/>
    <w:rsid w:val="00AA17DD"/>
    <w:rsid w:val="00AA1D6E"/>
    <w:rsid w:val="00AA23EE"/>
    <w:rsid w:val="00AA4CB5"/>
    <w:rsid w:val="00AA4FD3"/>
    <w:rsid w:val="00AA52BC"/>
    <w:rsid w:val="00AA6445"/>
    <w:rsid w:val="00AA65E9"/>
    <w:rsid w:val="00AA6BFD"/>
    <w:rsid w:val="00AA7995"/>
    <w:rsid w:val="00AB101B"/>
    <w:rsid w:val="00AB1117"/>
    <w:rsid w:val="00AB126E"/>
    <w:rsid w:val="00AB1905"/>
    <w:rsid w:val="00AB1D32"/>
    <w:rsid w:val="00AB2CBF"/>
    <w:rsid w:val="00AB2CE3"/>
    <w:rsid w:val="00AB2F41"/>
    <w:rsid w:val="00AB308E"/>
    <w:rsid w:val="00AB3FA0"/>
    <w:rsid w:val="00AB5F9D"/>
    <w:rsid w:val="00AB62EF"/>
    <w:rsid w:val="00AB771D"/>
    <w:rsid w:val="00AB7CAC"/>
    <w:rsid w:val="00AC0995"/>
    <w:rsid w:val="00AC1AF6"/>
    <w:rsid w:val="00AC1F01"/>
    <w:rsid w:val="00AC20CE"/>
    <w:rsid w:val="00AC243C"/>
    <w:rsid w:val="00AC365B"/>
    <w:rsid w:val="00AC4D5C"/>
    <w:rsid w:val="00AC6236"/>
    <w:rsid w:val="00AC6DAD"/>
    <w:rsid w:val="00AC6F9B"/>
    <w:rsid w:val="00AD00BA"/>
    <w:rsid w:val="00AD0DB4"/>
    <w:rsid w:val="00AD0E4B"/>
    <w:rsid w:val="00AD12D2"/>
    <w:rsid w:val="00AD130F"/>
    <w:rsid w:val="00AD1B5C"/>
    <w:rsid w:val="00AD26CC"/>
    <w:rsid w:val="00AD2D25"/>
    <w:rsid w:val="00AD36AD"/>
    <w:rsid w:val="00AD3AD1"/>
    <w:rsid w:val="00AD3FC6"/>
    <w:rsid w:val="00AD46E8"/>
    <w:rsid w:val="00AD6BFC"/>
    <w:rsid w:val="00AD7985"/>
    <w:rsid w:val="00AD7B0A"/>
    <w:rsid w:val="00AE0221"/>
    <w:rsid w:val="00AE0DB3"/>
    <w:rsid w:val="00AE1D76"/>
    <w:rsid w:val="00AE1E6B"/>
    <w:rsid w:val="00AE2096"/>
    <w:rsid w:val="00AE290B"/>
    <w:rsid w:val="00AE2CA9"/>
    <w:rsid w:val="00AE2DA8"/>
    <w:rsid w:val="00AE31D5"/>
    <w:rsid w:val="00AE3A11"/>
    <w:rsid w:val="00AE3CE9"/>
    <w:rsid w:val="00AE4C0E"/>
    <w:rsid w:val="00AE567B"/>
    <w:rsid w:val="00AE5EE3"/>
    <w:rsid w:val="00AE678F"/>
    <w:rsid w:val="00AE6AAE"/>
    <w:rsid w:val="00AE7252"/>
    <w:rsid w:val="00AE7A77"/>
    <w:rsid w:val="00AE7E51"/>
    <w:rsid w:val="00AF028D"/>
    <w:rsid w:val="00AF10D9"/>
    <w:rsid w:val="00AF12FC"/>
    <w:rsid w:val="00AF34F4"/>
    <w:rsid w:val="00AF393A"/>
    <w:rsid w:val="00AF46C5"/>
    <w:rsid w:val="00AF4782"/>
    <w:rsid w:val="00AF48B1"/>
    <w:rsid w:val="00AF54E7"/>
    <w:rsid w:val="00AF57EF"/>
    <w:rsid w:val="00AF623F"/>
    <w:rsid w:val="00AF63F0"/>
    <w:rsid w:val="00AF6A33"/>
    <w:rsid w:val="00AF7643"/>
    <w:rsid w:val="00B00919"/>
    <w:rsid w:val="00B00A2D"/>
    <w:rsid w:val="00B00B81"/>
    <w:rsid w:val="00B00FE4"/>
    <w:rsid w:val="00B02974"/>
    <w:rsid w:val="00B02C9E"/>
    <w:rsid w:val="00B031F3"/>
    <w:rsid w:val="00B034CD"/>
    <w:rsid w:val="00B038F9"/>
    <w:rsid w:val="00B04D9A"/>
    <w:rsid w:val="00B05201"/>
    <w:rsid w:val="00B053A1"/>
    <w:rsid w:val="00B0619C"/>
    <w:rsid w:val="00B0624C"/>
    <w:rsid w:val="00B07279"/>
    <w:rsid w:val="00B1047C"/>
    <w:rsid w:val="00B107E9"/>
    <w:rsid w:val="00B111BC"/>
    <w:rsid w:val="00B13A7B"/>
    <w:rsid w:val="00B16F47"/>
    <w:rsid w:val="00B20387"/>
    <w:rsid w:val="00B20FF2"/>
    <w:rsid w:val="00B21F76"/>
    <w:rsid w:val="00B22738"/>
    <w:rsid w:val="00B22C97"/>
    <w:rsid w:val="00B239A1"/>
    <w:rsid w:val="00B24380"/>
    <w:rsid w:val="00B26621"/>
    <w:rsid w:val="00B267B3"/>
    <w:rsid w:val="00B26AC6"/>
    <w:rsid w:val="00B27C96"/>
    <w:rsid w:val="00B30E8C"/>
    <w:rsid w:val="00B3151A"/>
    <w:rsid w:val="00B315E4"/>
    <w:rsid w:val="00B32142"/>
    <w:rsid w:val="00B32BAA"/>
    <w:rsid w:val="00B33B73"/>
    <w:rsid w:val="00B35351"/>
    <w:rsid w:val="00B35625"/>
    <w:rsid w:val="00B370F1"/>
    <w:rsid w:val="00B41BD2"/>
    <w:rsid w:val="00B460DE"/>
    <w:rsid w:val="00B46718"/>
    <w:rsid w:val="00B467E6"/>
    <w:rsid w:val="00B47E5C"/>
    <w:rsid w:val="00B47EC1"/>
    <w:rsid w:val="00B50592"/>
    <w:rsid w:val="00B508DB"/>
    <w:rsid w:val="00B51899"/>
    <w:rsid w:val="00B51C61"/>
    <w:rsid w:val="00B51DAE"/>
    <w:rsid w:val="00B52545"/>
    <w:rsid w:val="00B52565"/>
    <w:rsid w:val="00B53478"/>
    <w:rsid w:val="00B534B9"/>
    <w:rsid w:val="00B53541"/>
    <w:rsid w:val="00B53BC5"/>
    <w:rsid w:val="00B54D55"/>
    <w:rsid w:val="00B554CE"/>
    <w:rsid w:val="00B5564A"/>
    <w:rsid w:val="00B56E3A"/>
    <w:rsid w:val="00B57E6B"/>
    <w:rsid w:val="00B60F18"/>
    <w:rsid w:val="00B6112C"/>
    <w:rsid w:val="00B6148C"/>
    <w:rsid w:val="00B61870"/>
    <w:rsid w:val="00B6371C"/>
    <w:rsid w:val="00B65148"/>
    <w:rsid w:val="00B65274"/>
    <w:rsid w:val="00B656C0"/>
    <w:rsid w:val="00B65E41"/>
    <w:rsid w:val="00B65F29"/>
    <w:rsid w:val="00B66396"/>
    <w:rsid w:val="00B670A2"/>
    <w:rsid w:val="00B673E7"/>
    <w:rsid w:val="00B70398"/>
    <w:rsid w:val="00B71EE1"/>
    <w:rsid w:val="00B73E05"/>
    <w:rsid w:val="00B760AF"/>
    <w:rsid w:val="00B76D20"/>
    <w:rsid w:val="00B77F5E"/>
    <w:rsid w:val="00B8023B"/>
    <w:rsid w:val="00B806B0"/>
    <w:rsid w:val="00B821AC"/>
    <w:rsid w:val="00B83A3B"/>
    <w:rsid w:val="00B85F1F"/>
    <w:rsid w:val="00B86DA2"/>
    <w:rsid w:val="00B90119"/>
    <w:rsid w:val="00B90154"/>
    <w:rsid w:val="00B90A96"/>
    <w:rsid w:val="00B92352"/>
    <w:rsid w:val="00B95BC7"/>
    <w:rsid w:val="00B9605C"/>
    <w:rsid w:val="00B9659F"/>
    <w:rsid w:val="00B96738"/>
    <w:rsid w:val="00B96AC3"/>
    <w:rsid w:val="00B97640"/>
    <w:rsid w:val="00B97A93"/>
    <w:rsid w:val="00BA01F8"/>
    <w:rsid w:val="00BA1553"/>
    <w:rsid w:val="00BA15EC"/>
    <w:rsid w:val="00BA197F"/>
    <w:rsid w:val="00BA1BD4"/>
    <w:rsid w:val="00BA1C6A"/>
    <w:rsid w:val="00BA23A8"/>
    <w:rsid w:val="00BA24F9"/>
    <w:rsid w:val="00BA2C4B"/>
    <w:rsid w:val="00BA2D7D"/>
    <w:rsid w:val="00BA3245"/>
    <w:rsid w:val="00BA545C"/>
    <w:rsid w:val="00BA596B"/>
    <w:rsid w:val="00BA7A5B"/>
    <w:rsid w:val="00BA7D24"/>
    <w:rsid w:val="00BB00DA"/>
    <w:rsid w:val="00BB0A56"/>
    <w:rsid w:val="00BB11CA"/>
    <w:rsid w:val="00BB1908"/>
    <w:rsid w:val="00BB34DF"/>
    <w:rsid w:val="00BB42BB"/>
    <w:rsid w:val="00BB45F1"/>
    <w:rsid w:val="00BB496A"/>
    <w:rsid w:val="00BB4F91"/>
    <w:rsid w:val="00BB5046"/>
    <w:rsid w:val="00BB7A08"/>
    <w:rsid w:val="00BC03D6"/>
    <w:rsid w:val="00BC05E2"/>
    <w:rsid w:val="00BC0652"/>
    <w:rsid w:val="00BC0F2E"/>
    <w:rsid w:val="00BC1995"/>
    <w:rsid w:val="00BC2AE5"/>
    <w:rsid w:val="00BC2AE7"/>
    <w:rsid w:val="00BC2BBB"/>
    <w:rsid w:val="00BC2F6F"/>
    <w:rsid w:val="00BC3889"/>
    <w:rsid w:val="00BC3C01"/>
    <w:rsid w:val="00BC3D43"/>
    <w:rsid w:val="00BC42F0"/>
    <w:rsid w:val="00BC4EB6"/>
    <w:rsid w:val="00BC5788"/>
    <w:rsid w:val="00BC5C5A"/>
    <w:rsid w:val="00BC68C9"/>
    <w:rsid w:val="00BC7504"/>
    <w:rsid w:val="00BC7FA5"/>
    <w:rsid w:val="00BD1764"/>
    <w:rsid w:val="00BD2669"/>
    <w:rsid w:val="00BD32D1"/>
    <w:rsid w:val="00BD39DF"/>
    <w:rsid w:val="00BD3DA0"/>
    <w:rsid w:val="00BD48E6"/>
    <w:rsid w:val="00BD50B2"/>
    <w:rsid w:val="00BD59C6"/>
    <w:rsid w:val="00BD6343"/>
    <w:rsid w:val="00BD65E4"/>
    <w:rsid w:val="00BD6AA4"/>
    <w:rsid w:val="00BD6CAE"/>
    <w:rsid w:val="00BD6CBB"/>
    <w:rsid w:val="00BD6F96"/>
    <w:rsid w:val="00BD7A16"/>
    <w:rsid w:val="00BD7C39"/>
    <w:rsid w:val="00BE0F0F"/>
    <w:rsid w:val="00BE19FA"/>
    <w:rsid w:val="00BE1F10"/>
    <w:rsid w:val="00BE21E0"/>
    <w:rsid w:val="00BE24DC"/>
    <w:rsid w:val="00BE2969"/>
    <w:rsid w:val="00BE3604"/>
    <w:rsid w:val="00BE36F0"/>
    <w:rsid w:val="00BE42E6"/>
    <w:rsid w:val="00BE46E9"/>
    <w:rsid w:val="00BE4D20"/>
    <w:rsid w:val="00BE4ED7"/>
    <w:rsid w:val="00BE4F61"/>
    <w:rsid w:val="00BE51CB"/>
    <w:rsid w:val="00BE612C"/>
    <w:rsid w:val="00BF0E3C"/>
    <w:rsid w:val="00BF142E"/>
    <w:rsid w:val="00BF24D5"/>
    <w:rsid w:val="00BF279D"/>
    <w:rsid w:val="00BF2B4F"/>
    <w:rsid w:val="00BF3625"/>
    <w:rsid w:val="00BF3A38"/>
    <w:rsid w:val="00BF4604"/>
    <w:rsid w:val="00BF474C"/>
    <w:rsid w:val="00BF6963"/>
    <w:rsid w:val="00BF74EB"/>
    <w:rsid w:val="00C00AA8"/>
    <w:rsid w:val="00C01D86"/>
    <w:rsid w:val="00C02202"/>
    <w:rsid w:val="00C0269B"/>
    <w:rsid w:val="00C0296D"/>
    <w:rsid w:val="00C02E4C"/>
    <w:rsid w:val="00C038F5"/>
    <w:rsid w:val="00C04323"/>
    <w:rsid w:val="00C045AA"/>
    <w:rsid w:val="00C050B7"/>
    <w:rsid w:val="00C061DD"/>
    <w:rsid w:val="00C06BAD"/>
    <w:rsid w:val="00C0714D"/>
    <w:rsid w:val="00C1038D"/>
    <w:rsid w:val="00C11C9B"/>
    <w:rsid w:val="00C11E52"/>
    <w:rsid w:val="00C132F8"/>
    <w:rsid w:val="00C1379C"/>
    <w:rsid w:val="00C13F91"/>
    <w:rsid w:val="00C144B2"/>
    <w:rsid w:val="00C14670"/>
    <w:rsid w:val="00C209EB"/>
    <w:rsid w:val="00C212F6"/>
    <w:rsid w:val="00C21D43"/>
    <w:rsid w:val="00C22BD9"/>
    <w:rsid w:val="00C23C54"/>
    <w:rsid w:val="00C24A8A"/>
    <w:rsid w:val="00C24CDD"/>
    <w:rsid w:val="00C24E8D"/>
    <w:rsid w:val="00C26A24"/>
    <w:rsid w:val="00C27691"/>
    <w:rsid w:val="00C302EC"/>
    <w:rsid w:val="00C30BA1"/>
    <w:rsid w:val="00C3111D"/>
    <w:rsid w:val="00C3119E"/>
    <w:rsid w:val="00C3135C"/>
    <w:rsid w:val="00C32CA0"/>
    <w:rsid w:val="00C33A41"/>
    <w:rsid w:val="00C33F61"/>
    <w:rsid w:val="00C34027"/>
    <w:rsid w:val="00C353A1"/>
    <w:rsid w:val="00C35BC3"/>
    <w:rsid w:val="00C36254"/>
    <w:rsid w:val="00C36293"/>
    <w:rsid w:val="00C37C21"/>
    <w:rsid w:val="00C41378"/>
    <w:rsid w:val="00C4185D"/>
    <w:rsid w:val="00C42188"/>
    <w:rsid w:val="00C42BA4"/>
    <w:rsid w:val="00C43578"/>
    <w:rsid w:val="00C444CE"/>
    <w:rsid w:val="00C4638E"/>
    <w:rsid w:val="00C46D2B"/>
    <w:rsid w:val="00C46E0F"/>
    <w:rsid w:val="00C47CFB"/>
    <w:rsid w:val="00C5041B"/>
    <w:rsid w:val="00C523F0"/>
    <w:rsid w:val="00C54FF8"/>
    <w:rsid w:val="00C55C82"/>
    <w:rsid w:val="00C5632E"/>
    <w:rsid w:val="00C56B71"/>
    <w:rsid w:val="00C6019F"/>
    <w:rsid w:val="00C6064E"/>
    <w:rsid w:val="00C60B6C"/>
    <w:rsid w:val="00C61348"/>
    <w:rsid w:val="00C61D0A"/>
    <w:rsid w:val="00C61E2E"/>
    <w:rsid w:val="00C6228D"/>
    <w:rsid w:val="00C62465"/>
    <w:rsid w:val="00C635F7"/>
    <w:rsid w:val="00C636E8"/>
    <w:rsid w:val="00C6388E"/>
    <w:rsid w:val="00C65154"/>
    <w:rsid w:val="00C65367"/>
    <w:rsid w:val="00C66D93"/>
    <w:rsid w:val="00C67370"/>
    <w:rsid w:val="00C67E02"/>
    <w:rsid w:val="00C67F27"/>
    <w:rsid w:val="00C70232"/>
    <w:rsid w:val="00C70C35"/>
    <w:rsid w:val="00C710BE"/>
    <w:rsid w:val="00C71268"/>
    <w:rsid w:val="00C71DBB"/>
    <w:rsid w:val="00C71E47"/>
    <w:rsid w:val="00C72FEB"/>
    <w:rsid w:val="00C73396"/>
    <w:rsid w:val="00C73B25"/>
    <w:rsid w:val="00C7439B"/>
    <w:rsid w:val="00C74DDA"/>
    <w:rsid w:val="00C74E57"/>
    <w:rsid w:val="00C7631F"/>
    <w:rsid w:val="00C76795"/>
    <w:rsid w:val="00C77CC9"/>
    <w:rsid w:val="00C80080"/>
    <w:rsid w:val="00C803E2"/>
    <w:rsid w:val="00C80F20"/>
    <w:rsid w:val="00C8148B"/>
    <w:rsid w:val="00C842B5"/>
    <w:rsid w:val="00C84A5E"/>
    <w:rsid w:val="00C84E8D"/>
    <w:rsid w:val="00C87817"/>
    <w:rsid w:val="00C90439"/>
    <w:rsid w:val="00C904D1"/>
    <w:rsid w:val="00C906B1"/>
    <w:rsid w:val="00C90A54"/>
    <w:rsid w:val="00C90B5A"/>
    <w:rsid w:val="00C920D4"/>
    <w:rsid w:val="00C924E3"/>
    <w:rsid w:val="00C92670"/>
    <w:rsid w:val="00C93E04"/>
    <w:rsid w:val="00C93E7F"/>
    <w:rsid w:val="00C94125"/>
    <w:rsid w:val="00C946EF"/>
    <w:rsid w:val="00C96048"/>
    <w:rsid w:val="00C96056"/>
    <w:rsid w:val="00C961B3"/>
    <w:rsid w:val="00C96E42"/>
    <w:rsid w:val="00CA1627"/>
    <w:rsid w:val="00CA1849"/>
    <w:rsid w:val="00CA2037"/>
    <w:rsid w:val="00CA29B4"/>
    <w:rsid w:val="00CA3147"/>
    <w:rsid w:val="00CA4A29"/>
    <w:rsid w:val="00CA4D99"/>
    <w:rsid w:val="00CA51E2"/>
    <w:rsid w:val="00CA54CC"/>
    <w:rsid w:val="00CA682C"/>
    <w:rsid w:val="00CA69EE"/>
    <w:rsid w:val="00CA7F19"/>
    <w:rsid w:val="00CB0F45"/>
    <w:rsid w:val="00CB12D7"/>
    <w:rsid w:val="00CB142E"/>
    <w:rsid w:val="00CB15BB"/>
    <w:rsid w:val="00CB214A"/>
    <w:rsid w:val="00CB281F"/>
    <w:rsid w:val="00CB40AF"/>
    <w:rsid w:val="00CB4360"/>
    <w:rsid w:val="00CB4835"/>
    <w:rsid w:val="00CB4A64"/>
    <w:rsid w:val="00CB5DD3"/>
    <w:rsid w:val="00CB660D"/>
    <w:rsid w:val="00CC04A1"/>
    <w:rsid w:val="00CC09D5"/>
    <w:rsid w:val="00CC0AE0"/>
    <w:rsid w:val="00CC1B94"/>
    <w:rsid w:val="00CC24CC"/>
    <w:rsid w:val="00CC2620"/>
    <w:rsid w:val="00CC2D2A"/>
    <w:rsid w:val="00CC307D"/>
    <w:rsid w:val="00CC32A5"/>
    <w:rsid w:val="00CC37BD"/>
    <w:rsid w:val="00CC4117"/>
    <w:rsid w:val="00CC4C11"/>
    <w:rsid w:val="00CC61AD"/>
    <w:rsid w:val="00CC68A8"/>
    <w:rsid w:val="00CD1147"/>
    <w:rsid w:val="00CD1988"/>
    <w:rsid w:val="00CD36DC"/>
    <w:rsid w:val="00CD3756"/>
    <w:rsid w:val="00CD38B0"/>
    <w:rsid w:val="00CD47B1"/>
    <w:rsid w:val="00CD4E2B"/>
    <w:rsid w:val="00CD5C53"/>
    <w:rsid w:val="00CD5C5A"/>
    <w:rsid w:val="00CD61F9"/>
    <w:rsid w:val="00CD683D"/>
    <w:rsid w:val="00CD781C"/>
    <w:rsid w:val="00CD793A"/>
    <w:rsid w:val="00CD7DF9"/>
    <w:rsid w:val="00CE154E"/>
    <w:rsid w:val="00CE39FE"/>
    <w:rsid w:val="00CE3DFB"/>
    <w:rsid w:val="00CE45AB"/>
    <w:rsid w:val="00CE4AE4"/>
    <w:rsid w:val="00CE4CEE"/>
    <w:rsid w:val="00CE4DCC"/>
    <w:rsid w:val="00CE604B"/>
    <w:rsid w:val="00CE6178"/>
    <w:rsid w:val="00CE77B2"/>
    <w:rsid w:val="00CF0104"/>
    <w:rsid w:val="00CF024F"/>
    <w:rsid w:val="00CF0500"/>
    <w:rsid w:val="00CF0F2F"/>
    <w:rsid w:val="00CF1096"/>
    <w:rsid w:val="00CF1863"/>
    <w:rsid w:val="00CF1AE5"/>
    <w:rsid w:val="00CF1E78"/>
    <w:rsid w:val="00CF2CB4"/>
    <w:rsid w:val="00CF32BE"/>
    <w:rsid w:val="00CF3B8B"/>
    <w:rsid w:val="00CF6B54"/>
    <w:rsid w:val="00CF6BEF"/>
    <w:rsid w:val="00CF6E96"/>
    <w:rsid w:val="00CF6E97"/>
    <w:rsid w:val="00CF7109"/>
    <w:rsid w:val="00CF7B93"/>
    <w:rsid w:val="00D00E35"/>
    <w:rsid w:val="00D011A2"/>
    <w:rsid w:val="00D017F9"/>
    <w:rsid w:val="00D0303C"/>
    <w:rsid w:val="00D03C80"/>
    <w:rsid w:val="00D041F4"/>
    <w:rsid w:val="00D04724"/>
    <w:rsid w:val="00D0608D"/>
    <w:rsid w:val="00D060B0"/>
    <w:rsid w:val="00D063E7"/>
    <w:rsid w:val="00D072CA"/>
    <w:rsid w:val="00D07B8C"/>
    <w:rsid w:val="00D104F3"/>
    <w:rsid w:val="00D10E16"/>
    <w:rsid w:val="00D11A29"/>
    <w:rsid w:val="00D123E0"/>
    <w:rsid w:val="00D12443"/>
    <w:rsid w:val="00D12586"/>
    <w:rsid w:val="00D127C5"/>
    <w:rsid w:val="00D1294B"/>
    <w:rsid w:val="00D14333"/>
    <w:rsid w:val="00D14F13"/>
    <w:rsid w:val="00D14F8B"/>
    <w:rsid w:val="00D154B7"/>
    <w:rsid w:val="00D1555B"/>
    <w:rsid w:val="00D16217"/>
    <w:rsid w:val="00D16B14"/>
    <w:rsid w:val="00D16E3A"/>
    <w:rsid w:val="00D200FC"/>
    <w:rsid w:val="00D2259B"/>
    <w:rsid w:val="00D238F2"/>
    <w:rsid w:val="00D23C3D"/>
    <w:rsid w:val="00D243C1"/>
    <w:rsid w:val="00D26022"/>
    <w:rsid w:val="00D26C2E"/>
    <w:rsid w:val="00D309ED"/>
    <w:rsid w:val="00D31085"/>
    <w:rsid w:val="00D31B72"/>
    <w:rsid w:val="00D31F02"/>
    <w:rsid w:val="00D326AE"/>
    <w:rsid w:val="00D326D1"/>
    <w:rsid w:val="00D32C35"/>
    <w:rsid w:val="00D33288"/>
    <w:rsid w:val="00D4000B"/>
    <w:rsid w:val="00D41A5D"/>
    <w:rsid w:val="00D41A83"/>
    <w:rsid w:val="00D42732"/>
    <w:rsid w:val="00D434B3"/>
    <w:rsid w:val="00D4413C"/>
    <w:rsid w:val="00D44B97"/>
    <w:rsid w:val="00D4523C"/>
    <w:rsid w:val="00D45242"/>
    <w:rsid w:val="00D46D3A"/>
    <w:rsid w:val="00D4791A"/>
    <w:rsid w:val="00D501EA"/>
    <w:rsid w:val="00D5050E"/>
    <w:rsid w:val="00D509C2"/>
    <w:rsid w:val="00D515A7"/>
    <w:rsid w:val="00D51612"/>
    <w:rsid w:val="00D51BE8"/>
    <w:rsid w:val="00D5298B"/>
    <w:rsid w:val="00D52A1A"/>
    <w:rsid w:val="00D52DAC"/>
    <w:rsid w:val="00D53A3D"/>
    <w:rsid w:val="00D547E7"/>
    <w:rsid w:val="00D559F8"/>
    <w:rsid w:val="00D565F7"/>
    <w:rsid w:val="00D5666B"/>
    <w:rsid w:val="00D579E6"/>
    <w:rsid w:val="00D60C0C"/>
    <w:rsid w:val="00D612E8"/>
    <w:rsid w:val="00D61383"/>
    <w:rsid w:val="00D638C9"/>
    <w:rsid w:val="00D64484"/>
    <w:rsid w:val="00D65F0C"/>
    <w:rsid w:val="00D66043"/>
    <w:rsid w:val="00D6665B"/>
    <w:rsid w:val="00D6753A"/>
    <w:rsid w:val="00D700AF"/>
    <w:rsid w:val="00D708D6"/>
    <w:rsid w:val="00D70A25"/>
    <w:rsid w:val="00D70FED"/>
    <w:rsid w:val="00D71BA1"/>
    <w:rsid w:val="00D72E85"/>
    <w:rsid w:val="00D746FC"/>
    <w:rsid w:val="00D7579B"/>
    <w:rsid w:val="00D76A8A"/>
    <w:rsid w:val="00D76D74"/>
    <w:rsid w:val="00D770D7"/>
    <w:rsid w:val="00D774E6"/>
    <w:rsid w:val="00D77874"/>
    <w:rsid w:val="00D80AD5"/>
    <w:rsid w:val="00D82518"/>
    <w:rsid w:val="00D82549"/>
    <w:rsid w:val="00D83430"/>
    <w:rsid w:val="00D83E37"/>
    <w:rsid w:val="00D85E61"/>
    <w:rsid w:val="00D861E5"/>
    <w:rsid w:val="00D8677C"/>
    <w:rsid w:val="00D879A3"/>
    <w:rsid w:val="00D91A54"/>
    <w:rsid w:val="00D91D86"/>
    <w:rsid w:val="00D92491"/>
    <w:rsid w:val="00D945B8"/>
    <w:rsid w:val="00D95126"/>
    <w:rsid w:val="00D9576E"/>
    <w:rsid w:val="00D9604E"/>
    <w:rsid w:val="00D96144"/>
    <w:rsid w:val="00D968CA"/>
    <w:rsid w:val="00D96956"/>
    <w:rsid w:val="00D96D9F"/>
    <w:rsid w:val="00D97674"/>
    <w:rsid w:val="00DA25EE"/>
    <w:rsid w:val="00DA3765"/>
    <w:rsid w:val="00DA37A0"/>
    <w:rsid w:val="00DA3902"/>
    <w:rsid w:val="00DA3CDE"/>
    <w:rsid w:val="00DA4290"/>
    <w:rsid w:val="00DA55C2"/>
    <w:rsid w:val="00DA6B7F"/>
    <w:rsid w:val="00DA7D16"/>
    <w:rsid w:val="00DB00AA"/>
    <w:rsid w:val="00DB02CE"/>
    <w:rsid w:val="00DB06AC"/>
    <w:rsid w:val="00DB2103"/>
    <w:rsid w:val="00DB3AFC"/>
    <w:rsid w:val="00DB4913"/>
    <w:rsid w:val="00DB504B"/>
    <w:rsid w:val="00DB5676"/>
    <w:rsid w:val="00DB664A"/>
    <w:rsid w:val="00DB67B7"/>
    <w:rsid w:val="00DB6CD2"/>
    <w:rsid w:val="00DB771E"/>
    <w:rsid w:val="00DC0129"/>
    <w:rsid w:val="00DC097A"/>
    <w:rsid w:val="00DC0B71"/>
    <w:rsid w:val="00DC0C57"/>
    <w:rsid w:val="00DC19BC"/>
    <w:rsid w:val="00DC1E70"/>
    <w:rsid w:val="00DC26B9"/>
    <w:rsid w:val="00DC3AE0"/>
    <w:rsid w:val="00DC3EE2"/>
    <w:rsid w:val="00DC3F37"/>
    <w:rsid w:val="00DC5805"/>
    <w:rsid w:val="00DC71E0"/>
    <w:rsid w:val="00DC736C"/>
    <w:rsid w:val="00DC73BC"/>
    <w:rsid w:val="00DC7A39"/>
    <w:rsid w:val="00DD0604"/>
    <w:rsid w:val="00DD24C2"/>
    <w:rsid w:val="00DD2E74"/>
    <w:rsid w:val="00DD3664"/>
    <w:rsid w:val="00DD499A"/>
    <w:rsid w:val="00DD5B4D"/>
    <w:rsid w:val="00DD6222"/>
    <w:rsid w:val="00DD62D4"/>
    <w:rsid w:val="00DD71E1"/>
    <w:rsid w:val="00DD7878"/>
    <w:rsid w:val="00DD7FF9"/>
    <w:rsid w:val="00DE07C5"/>
    <w:rsid w:val="00DE0F3E"/>
    <w:rsid w:val="00DE1209"/>
    <w:rsid w:val="00DE16EB"/>
    <w:rsid w:val="00DE1EC2"/>
    <w:rsid w:val="00DE310D"/>
    <w:rsid w:val="00DE37C0"/>
    <w:rsid w:val="00DE3FCE"/>
    <w:rsid w:val="00DE617F"/>
    <w:rsid w:val="00DE63FC"/>
    <w:rsid w:val="00DE6533"/>
    <w:rsid w:val="00DE6CC9"/>
    <w:rsid w:val="00DE767A"/>
    <w:rsid w:val="00DE77FD"/>
    <w:rsid w:val="00DE781A"/>
    <w:rsid w:val="00DF0320"/>
    <w:rsid w:val="00DF183A"/>
    <w:rsid w:val="00DF2658"/>
    <w:rsid w:val="00DF2987"/>
    <w:rsid w:val="00DF2C6A"/>
    <w:rsid w:val="00DF4BFB"/>
    <w:rsid w:val="00DF4CEE"/>
    <w:rsid w:val="00DF57A2"/>
    <w:rsid w:val="00DF6067"/>
    <w:rsid w:val="00DF79BB"/>
    <w:rsid w:val="00E0037A"/>
    <w:rsid w:val="00E00EC6"/>
    <w:rsid w:val="00E01B5D"/>
    <w:rsid w:val="00E01D79"/>
    <w:rsid w:val="00E02AF4"/>
    <w:rsid w:val="00E02DAB"/>
    <w:rsid w:val="00E03ACC"/>
    <w:rsid w:val="00E04DC3"/>
    <w:rsid w:val="00E068D4"/>
    <w:rsid w:val="00E069B2"/>
    <w:rsid w:val="00E06EDE"/>
    <w:rsid w:val="00E07C48"/>
    <w:rsid w:val="00E07E94"/>
    <w:rsid w:val="00E10137"/>
    <w:rsid w:val="00E10E75"/>
    <w:rsid w:val="00E13532"/>
    <w:rsid w:val="00E13DB6"/>
    <w:rsid w:val="00E13E17"/>
    <w:rsid w:val="00E13F62"/>
    <w:rsid w:val="00E1491F"/>
    <w:rsid w:val="00E14BBD"/>
    <w:rsid w:val="00E14BE8"/>
    <w:rsid w:val="00E14EFA"/>
    <w:rsid w:val="00E1581F"/>
    <w:rsid w:val="00E15950"/>
    <w:rsid w:val="00E15AFC"/>
    <w:rsid w:val="00E15C8C"/>
    <w:rsid w:val="00E167CC"/>
    <w:rsid w:val="00E16BB5"/>
    <w:rsid w:val="00E17C68"/>
    <w:rsid w:val="00E2077E"/>
    <w:rsid w:val="00E21173"/>
    <w:rsid w:val="00E2192B"/>
    <w:rsid w:val="00E21AAB"/>
    <w:rsid w:val="00E21B2F"/>
    <w:rsid w:val="00E21B6E"/>
    <w:rsid w:val="00E21BF7"/>
    <w:rsid w:val="00E2220D"/>
    <w:rsid w:val="00E224E7"/>
    <w:rsid w:val="00E23571"/>
    <w:rsid w:val="00E2362C"/>
    <w:rsid w:val="00E24BF8"/>
    <w:rsid w:val="00E25701"/>
    <w:rsid w:val="00E26A85"/>
    <w:rsid w:val="00E26E7B"/>
    <w:rsid w:val="00E27A35"/>
    <w:rsid w:val="00E30757"/>
    <w:rsid w:val="00E30E4C"/>
    <w:rsid w:val="00E315EE"/>
    <w:rsid w:val="00E319B5"/>
    <w:rsid w:val="00E3350B"/>
    <w:rsid w:val="00E33838"/>
    <w:rsid w:val="00E35BA4"/>
    <w:rsid w:val="00E361FD"/>
    <w:rsid w:val="00E4102F"/>
    <w:rsid w:val="00E420C7"/>
    <w:rsid w:val="00E4333F"/>
    <w:rsid w:val="00E43E5C"/>
    <w:rsid w:val="00E450DF"/>
    <w:rsid w:val="00E455D3"/>
    <w:rsid w:val="00E460A9"/>
    <w:rsid w:val="00E462BE"/>
    <w:rsid w:val="00E46BFE"/>
    <w:rsid w:val="00E473A8"/>
    <w:rsid w:val="00E47533"/>
    <w:rsid w:val="00E476B5"/>
    <w:rsid w:val="00E512B2"/>
    <w:rsid w:val="00E53158"/>
    <w:rsid w:val="00E532CE"/>
    <w:rsid w:val="00E53A73"/>
    <w:rsid w:val="00E54D47"/>
    <w:rsid w:val="00E56249"/>
    <w:rsid w:val="00E56D04"/>
    <w:rsid w:val="00E575A4"/>
    <w:rsid w:val="00E57BBD"/>
    <w:rsid w:val="00E602E1"/>
    <w:rsid w:val="00E6171F"/>
    <w:rsid w:val="00E617FF"/>
    <w:rsid w:val="00E618D1"/>
    <w:rsid w:val="00E623BB"/>
    <w:rsid w:val="00E625D6"/>
    <w:rsid w:val="00E63E27"/>
    <w:rsid w:val="00E641C3"/>
    <w:rsid w:val="00E645DB"/>
    <w:rsid w:val="00E64685"/>
    <w:rsid w:val="00E659F9"/>
    <w:rsid w:val="00E664D6"/>
    <w:rsid w:val="00E66CB7"/>
    <w:rsid w:val="00E6711D"/>
    <w:rsid w:val="00E701FE"/>
    <w:rsid w:val="00E70480"/>
    <w:rsid w:val="00E70F1A"/>
    <w:rsid w:val="00E71476"/>
    <w:rsid w:val="00E718F4"/>
    <w:rsid w:val="00E72457"/>
    <w:rsid w:val="00E726BC"/>
    <w:rsid w:val="00E73282"/>
    <w:rsid w:val="00E73CFF"/>
    <w:rsid w:val="00E759E6"/>
    <w:rsid w:val="00E7627E"/>
    <w:rsid w:val="00E76E9D"/>
    <w:rsid w:val="00E80081"/>
    <w:rsid w:val="00E802B0"/>
    <w:rsid w:val="00E80C77"/>
    <w:rsid w:val="00E81C06"/>
    <w:rsid w:val="00E81C94"/>
    <w:rsid w:val="00E81E8E"/>
    <w:rsid w:val="00E8267B"/>
    <w:rsid w:val="00E82D3A"/>
    <w:rsid w:val="00E82DC0"/>
    <w:rsid w:val="00E84013"/>
    <w:rsid w:val="00E84212"/>
    <w:rsid w:val="00E8450E"/>
    <w:rsid w:val="00E84510"/>
    <w:rsid w:val="00E84A12"/>
    <w:rsid w:val="00E8578A"/>
    <w:rsid w:val="00E867AC"/>
    <w:rsid w:val="00E86964"/>
    <w:rsid w:val="00E86D8D"/>
    <w:rsid w:val="00E87731"/>
    <w:rsid w:val="00E87E4A"/>
    <w:rsid w:val="00E90B8C"/>
    <w:rsid w:val="00E90C8B"/>
    <w:rsid w:val="00E9107C"/>
    <w:rsid w:val="00E91DD6"/>
    <w:rsid w:val="00E92AFC"/>
    <w:rsid w:val="00E935A0"/>
    <w:rsid w:val="00E942C8"/>
    <w:rsid w:val="00E95AB1"/>
    <w:rsid w:val="00E95B5E"/>
    <w:rsid w:val="00E95E1B"/>
    <w:rsid w:val="00E9629F"/>
    <w:rsid w:val="00E96E62"/>
    <w:rsid w:val="00E97470"/>
    <w:rsid w:val="00E97727"/>
    <w:rsid w:val="00EA033A"/>
    <w:rsid w:val="00EA1111"/>
    <w:rsid w:val="00EA2D32"/>
    <w:rsid w:val="00EA34C8"/>
    <w:rsid w:val="00EA383C"/>
    <w:rsid w:val="00EA43ED"/>
    <w:rsid w:val="00EA4EF6"/>
    <w:rsid w:val="00EA4F20"/>
    <w:rsid w:val="00EA53E5"/>
    <w:rsid w:val="00EA572B"/>
    <w:rsid w:val="00EA6091"/>
    <w:rsid w:val="00EA6184"/>
    <w:rsid w:val="00EA7125"/>
    <w:rsid w:val="00EA75DB"/>
    <w:rsid w:val="00EA76D6"/>
    <w:rsid w:val="00EB15B9"/>
    <w:rsid w:val="00EB1766"/>
    <w:rsid w:val="00EB28F4"/>
    <w:rsid w:val="00EB2B01"/>
    <w:rsid w:val="00EB3408"/>
    <w:rsid w:val="00EB35E9"/>
    <w:rsid w:val="00EB393A"/>
    <w:rsid w:val="00EB3FC8"/>
    <w:rsid w:val="00EB553A"/>
    <w:rsid w:val="00EB671B"/>
    <w:rsid w:val="00EB7F44"/>
    <w:rsid w:val="00EC035A"/>
    <w:rsid w:val="00EC0457"/>
    <w:rsid w:val="00EC0924"/>
    <w:rsid w:val="00EC1385"/>
    <w:rsid w:val="00EC155E"/>
    <w:rsid w:val="00EC1E33"/>
    <w:rsid w:val="00EC27DB"/>
    <w:rsid w:val="00EC3055"/>
    <w:rsid w:val="00EC3EE3"/>
    <w:rsid w:val="00EC5A1C"/>
    <w:rsid w:val="00EC62E9"/>
    <w:rsid w:val="00EC6DD2"/>
    <w:rsid w:val="00EC6F65"/>
    <w:rsid w:val="00ED09D8"/>
    <w:rsid w:val="00ED0E5D"/>
    <w:rsid w:val="00ED1D10"/>
    <w:rsid w:val="00ED23CF"/>
    <w:rsid w:val="00ED23FF"/>
    <w:rsid w:val="00ED4C68"/>
    <w:rsid w:val="00ED4D45"/>
    <w:rsid w:val="00ED50D7"/>
    <w:rsid w:val="00ED5EDB"/>
    <w:rsid w:val="00ED6E26"/>
    <w:rsid w:val="00ED7795"/>
    <w:rsid w:val="00EE0253"/>
    <w:rsid w:val="00EE03C0"/>
    <w:rsid w:val="00EE0731"/>
    <w:rsid w:val="00EE129F"/>
    <w:rsid w:val="00EE2365"/>
    <w:rsid w:val="00EE23C6"/>
    <w:rsid w:val="00EE2687"/>
    <w:rsid w:val="00EE3266"/>
    <w:rsid w:val="00EE619E"/>
    <w:rsid w:val="00EE63F5"/>
    <w:rsid w:val="00EE7655"/>
    <w:rsid w:val="00EE7C2F"/>
    <w:rsid w:val="00EF0A77"/>
    <w:rsid w:val="00EF0F3D"/>
    <w:rsid w:val="00EF1193"/>
    <w:rsid w:val="00EF11B4"/>
    <w:rsid w:val="00EF1421"/>
    <w:rsid w:val="00EF2492"/>
    <w:rsid w:val="00EF2657"/>
    <w:rsid w:val="00EF335E"/>
    <w:rsid w:val="00EF3BE0"/>
    <w:rsid w:val="00EF3E50"/>
    <w:rsid w:val="00EF526C"/>
    <w:rsid w:val="00EF5609"/>
    <w:rsid w:val="00EF5FEB"/>
    <w:rsid w:val="00EF6DD3"/>
    <w:rsid w:val="00F000A2"/>
    <w:rsid w:val="00F0017B"/>
    <w:rsid w:val="00F003D1"/>
    <w:rsid w:val="00F015C7"/>
    <w:rsid w:val="00F0193A"/>
    <w:rsid w:val="00F0237B"/>
    <w:rsid w:val="00F0266C"/>
    <w:rsid w:val="00F02BAF"/>
    <w:rsid w:val="00F02BD4"/>
    <w:rsid w:val="00F03BA9"/>
    <w:rsid w:val="00F0441D"/>
    <w:rsid w:val="00F0459C"/>
    <w:rsid w:val="00F045F6"/>
    <w:rsid w:val="00F04E93"/>
    <w:rsid w:val="00F04F9C"/>
    <w:rsid w:val="00F06759"/>
    <w:rsid w:val="00F06DFE"/>
    <w:rsid w:val="00F07E9F"/>
    <w:rsid w:val="00F125AC"/>
    <w:rsid w:val="00F12770"/>
    <w:rsid w:val="00F12ECF"/>
    <w:rsid w:val="00F12F97"/>
    <w:rsid w:val="00F137AF"/>
    <w:rsid w:val="00F13B36"/>
    <w:rsid w:val="00F13B42"/>
    <w:rsid w:val="00F1499B"/>
    <w:rsid w:val="00F1671F"/>
    <w:rsid w:val="00F16D87"/>
    <w:rsid w:val="00F17E0A"/>
    <w:rsid w:val="00F17FEC"/>
    <w:rsid w:val="00F2060A"/>
    <w:rsid w:val="00F209E1"/>
    <w:rsid w:val="00F21EF5"/>
    <w:rsid w:val="00F22A4C"/>
    <w:rsid w:val="00F22FBF"/>
    <w:rsid w:val="00F23BCE"/>
    <w:rsid w:val="00F2453E"/>
    <w:rsid w:val="00F24F80"/>
    <w:rsid w:val="00F2645E"/>
    <w:rsid w:val="00F2729F"/>
    <w:rsid w:val="00F276F0"/>
    <w:rsid w:val="00F33559"/>
    <w:rsid w:val="00F341EA"/>
    <w:rsid w:val="00F3451B"/>
    <w:rsid w:val="00F34815"/>
    <w:rsid w:val="00F349F8"/>
    <w:rsid w:val="00F34DEE"/>
    <w:rsid w:val="00F36074"/>
    <w:rsid w:val="00F36C74"/>
    <w:rsid w:val="00F40417"/>
    <w:rsid w:val="00F40487"/>
    <w:rsid w:val="00F40A15"/>
    <w:rsid w:val="00F429E5"/>
    <w:rsid w:val="00F42C8F"/>
    <w:rsid w:val="00F43040"/>
    <w:rsid w:val="00F438AF"/>
    <w:rsid w:val="00F43D35"/>
    <w:rsid w:val="00F44976"/>
    <w:rsid w:val="00F44CE2"/>
    <w:rsid w:val="00F50312"/>
    <w:rsid w:val="00F511FA"/>
    <w:rsid w:val="00F5150B"/>
    <w:rsid w:val="00F52CE1"/>
    <w:rsid w:val="00F5303E"/>
    <w:rsid w:val="00F53A32"/>
    <w:rsid w:val="00F54BFB"/>
    <w:rsid w:val="00F54E94"/>
    <w:rsid w:val="00F556E3"/>
    <w:rsid w:val="00F55C58"/>
    <w:rsid w:val="00F57D72"/>
    <w:rsid w:val="00F57E79"/>
    <w:rsid w:val="00F6028F"/>
    <w:rsid w:val="00F608FB"/>
    <w:rsid w:val="00F62739"/>
    <w:rsid w:val="00F6402C"/>
    <w:rsid w:val="00F64825"/>
    <w:rsid w:val="00F65AD1"/>
    <w:rsid w:val="00F66461"/>
    <w:rsid w:val="00F66CE6"/>
    <w:rsid w:val="00F66E4F"/>
    <w:rsid w:val="00F708F5"/>
    <w:rsid w:val="00F70937"/>
    <w:rsid w:val="00F7094A"/>
    <w:rsid w:val="00F7120A"/>
    <w:rsid w:val="00F71440"/>
    <w:rsid w:val="00F72487"/>
    <w:rsid w:val="00F7249E"/>
    <w:rsid w:val="00F72B5F"/>
    <w:rsid w:val="00F72CA0"/>
    <w:rsid w:val="00F7330B"/>
    <w:rsid w:val="00F73FEC"/>
    <w:rsid w:val="00F74604"/>
    <w:rsid w:val="00F74612"/>
    <w:rsid w:val="00F74747"/>
    <w:rsid w:val="00F749BE"/>
    <w:rsid w:val="00F75CC3"/>
    <w:rsid w:val="00F762D4"/>
    <w:rsid w:val="00F76477"/>
    <w:rsid w:val="00F7693A"/>
    <w:rsid w:val="00F77698"/>
    <w:rsid w:val="00F77D34"/>
    <w:rsid w:val="00F77DBA"/>
    <w:rsid w:val="00F8018E"/>
    <w:rsid w:val="00F80A22"/>
    <w:rsid w:val="00F80BC1"/>
    <w:rsid w:val="00F815ED"/>
    <w:rsid w:val="00F82D9F"/>
    <w:rsid w:val="00F832A4"/>
    <w:rsid w:val="00F832FC"/>
    <w:rsid w:val="00F83AE8"/>
    <w:rsid w:val="00F8427E"/>
    <w:rsid w:val="00F844B1"/>
    <w:rsid w:val="00F84A3D"/>
    <w:rsid w:val="00F84BB7"/>
    <w:rsid w:val="00F84CB1"/>
    <w:rsid w:val="00F850FD"/>
    <w:rsid w:val="00F857F7"/>
    <w:rsid w:val="00F85E7C"/>
    <w:rsid w:val="00F8639B"/>
    <w:rsid w:val="00F86438"/>
    <w:rsid w:val="00F878D8"/>
    <w:rsid w:val="00F87939"/>
    <w:rsid w:val="00F9054C"/>
    <w:rsid w:val="00F917AF"/>
    <w:rsid w:val="00F92477"/>
    <w:rsid w:val="00F9268F"/>
    <w:rsid w:val="00F945C8"/>
    <w:rsid w:val="00F94B3B"/>
    <w:rsid w:val="00F959C1"/>
    <w:rsid w:val="00F95DEC"/>
    <w:rsid w:val="00F95FF7"/>
    <w:rsid w:val="00F962E3"/>
    <w:rsid w:val="00F96435"/>
    <w:rsid w:val="00F966B8"/>
    <w:rsid w:val="00F97426"/>
    <w:rsid w:val="00F97BD6"/>
    <w:rsid w:val="00FA03BE"/>
    <w:rsid w:val="00FA0791"/>
    <w:rsid w:val="00FA0D2D"/>
    <w:rsid w:val="00FA0DA9"/>
    <w:rsid w:val="00FA1640"/>
    <w:rsid w:val="00FA1DD6"/>
    <w:rsid w:val="00FA2215"/>
    <w:rsid w:val="00FA2553"/>
    <w:rsid w:val="00FA3AC6"/>
    <w:rsid w:val="00FA4BB4"/>
    <w:rsid w:val="00FA4F9D"/>
    <w:rsid w:val="00FA57C9"/>
    <w:rsid w:val="00FA64FB"/>
    <w:rsid w:val="00FA79B8"/>
    <w:rsid w:val="00FA7BF9"/>
    <w:rsid w:val="00FB0490"/>
    <w:rsid w:val="00FB095A"/>
    <w:rsid w:val="00FB1375"/>
    <w:rsid w:val="00FB4623"/>
    <w:rsid w:val="00FB4B14"/>
    <w:rsid w:val="00FB50A2"/>
    <w:rsid w:val="00FB550A"/>
    <w:rsid w:val="00FB5ADA"/>
    <w:rsid w:val="00FB623B"/>
    <w:rsid w:val="00FB62D3"/>
    <w:rsid w:val="00FB744D"/>
    <w:rsid w:val="00FB7E8E"/>
    <w:rsid w:val="00FC1DD6"/>
    <w:rsid w:val="00FC29D1"/>
    <w:rsid w:val="00FC3D5A"/>
    <w:rsid w:val="00FC4613"/>
    <w:rsid w:val="00FC48DA"/>
    <w:rsid w:val="00FC4D88"/>
    <w:rsid w:val="00FC5619"/>
    <w:rsid w:val="00FC6FE5"/>
    <w:rsid w:val="00FC7526"/>
    <w:rsid w:val="00FD1510"/>
    <w:rsid w:val="00FD3262"/>
    <w:rsid w:val="00FD33D0"/>
    <w:rsid w:val="00FD3F07"/>
    <w:rsid w:val="00FD4D23"/>
    <w:rsid w:val="00FD4DE3"/>
    <w:rsid w:val="00FD5576"/>
    <w:rsid w:val="00FD57DD"/>
    <w:rsid w:val="00FD5EFC"/>
    <w:rsid w:val="00FD67E1"/>
    <w:rsid w:val="00FD6CA2"/>
    <w:rsid w:val="00FD720F"/>
    <w:rsid w:val="00FD76A5"/>
    <w:rsid w:val="00FD778D"/>
    <w:rsid w:val="00FE17B0"/>
    <w:rsid w:val="00FE28DB"/>
    <w:rsid w:val="00FE30E7"/>
    <w:rsid w:val="00FE3117"/>
    <w:rsid w:val="00FE4478"/>
    <w:rsid w:val="00FE5DC5"/>
    <w:rsid w:val="00FE77BE"/>
    <w:rsid w:val="00FE7A15"/>
    <w:rsid w:val="00FE7A8F"/>
    <w:rsid w:val="00FE7F1B"/>
    <w:rsid w:val="00FF0625"/>
    <w:rsid w:val="00FF1103"/>
    <w:rsid w:val="00FF14ED"/>
    <w:rsid w:val="00FF18BB"/>
    <w:rsid w:val="00FF2762"/>
    <w:rsid w:val="00FF35BC"/>
    <w:rsid w:val="00FF4792"/>
    <w:rsid w:val="00FF4943"/>
    <w:rsid w:val="00FF5A09"/>
    <w:rsid w:val="00FF5D1B"/>
    <w:rsid w:val="00FF60D8"/>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A330"/>
  <w15:docId w15:val="{6583747A-8421-4685-B701-5BB5B2E1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3C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 w:type="paragraph" w:styleId="NormalWeb">
    <w:name w:val="Normal (Web)"/>
    <w:basedOn w:val="Normal"/>
    <w:uiPriority w:val="99"/>
    <w:semiHidden/>
    <w:unhideWhenUsed/>
    <w:rsid w:val="00E13DB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D3CC8"/>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BA1553"/>
    <w:rPr>
      <w:color w:val="605E5C"/>
      <w:shd w:val="clear" w:color="auto" w:fill="E1DFDD"/>
    </w:rPr>
  </w:style>
  <w:style w:type="character" w:customStyle="1" w:styleId="hscoswrapper">
    <w:name w:val="hs_cos_wrapper"/>
    <w:basedOn w:val="DefaultParagraphFont"/>
    <w:rsid w:val="00E53158"/>
  </w:style>
  <w:style w:type="character" w:customStyle="1" w:styleId="jtukpc">
    <w:name w:val="jtukpc"/>
    <w:basedOn w:val="DefaultParagraphFont"/>
    <w:rsid w:val="00BD6AA4"/>
  </w:style>
  <w:style w:type="character" w:customStyle="1" w:styleId="color28">
    <w:name w:val="color_28"/>
    <w:basedOn w:val="DefaultParagraphFont"/>
    <w:rsid w:val="00A1524D"/>
  </w:style>
  <w:style w:type="character" w:customStyle="1" w:styleId="x193iq5w">
    <w:name w:val="x193iq5w"/>
    <w:basedOn w:val="DefaultParagraphFont"/>
    <w:rsid w:val="00F16D87"/>
  </w:style>
  <w:style w:type="paragraph" w:styleId="Subtitle">
    <w:name w:val="Subtitle"/>
    <w:basedOn w:val="Normal"/>
    <w:next w:val="Normal"/>
    <w:link w:val="SubtitleChar"/>
    <w:uiPriority w:val="11"/>
    <w:qFormat/>
    <w:rsid w:val="00FA0DA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A0DA9"/>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293945634">
                      <w:marLeft w:val="0"/>
                      <w:marRight w:val="0"/>
                      <w:marTop w:val="0"/>
                      <w:marBottom w:val="0"/>
                      <w:divBdr>
                        <w:top w:val="none" w:sz="0" w:space="0" w:color="auto"/>
                        <w:left w:val="none" w:sz="0" w:space="0" w:color="auto"/>
                        <w:bottom w:val="none" w:sz="0" w:space="0" w:color="auto"/>
                        <w:right w:val="none" w:sz="0" w:space="0" w:color="auto"/>
                      </w:divBdr>
                    </w:div>
                    <w:div w:id="19672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5136">
      <w:bodyDiv w:val="1"/>
      <w:marLeft w:val="0"/>
      <w:marRight w:val="0"/>
      <w:marTop w:val="0"/>
      <w:marBottom w:val="0"/>
      <w:divBdr>
        <w:top w:val="none" w:sz="0" w:space="0" w:color="auto"/>
        <w:left w:val="none" w:sz="0" w:space="0" w:color="auto"/>
        <w:bottom w:val="none" w:sz="0" w:space="0" w:color="auto"/>
        <w:right w:val="none" w:sz="0" w:space="0" w:color="auto"/>
      </w:divBdr>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0178">
      <w:bodyDiv w:val="1"/>
      <w:marLeft w:val="0"/>
      <w:marRight w:val="0"/>
      <w:marTop w:val="0"/>
      <w:marBottom w:val="0"/>
      <w:divBdr>
        <w:top w:val="none" w:sz="0" w:space="0" w:color="auto"/>
        <w:left w:val="none" w:sz="0" w:space="0" w:color="auto"/>
        <w:bottom w:val="none" w:sz="0" w:space="0" w:color="auto"/>
        <w:right w:val="none" w:sz="0" w:space="0" w:color="auto"/>
      </w:divBdr>
    </w:div>
    <w:div w:id="527255422">
      <w:bodyDiv w:val="1"/>
      <w:marLeft w:val="0"/>
      <w:marRight w:val="0"/>
      <w:marTop w:val="0"/>
      <w:marBottom w:val="0"/>
      <w:divBdr>
        <w:top w:val="none" w:sz="0" w:space="0" w:color="auto"/>
        <w:left w:val="none" w:sz="0" w:space="0" w:color="auto"/>
        <w:bottom w:val="none" w:sz="0" w:space="0" w:color="auto"/>
        <w:right w:val="none" w:sz="0" w:space="0" w:color="auto"/>
      </w:divBdr>
      <w:divsChild>
        <w:div w:id="247275000">
          <w:marLeft w:val="0"/>
          <w:marRight w:val="0"/>
          <w:marTop w:val="0"/>
          <w:marBottom w:val="0"/>
          <w:divBdr>
            <w:top w:val="none" w:sz="0" w:space="0" w:color="auto"/>
            <w:left w:val="none" w:sz="0" w:space="0" w:color="auto"/>
            <w:bottom w:val="none" w:sz="0" w:space="0" w:color="auto"/>
            <w:right w:val="none" w:sz="0" w:space="0" w:color="auto"/>
          </w:divBdr>
        </w:div>
        <w:div w:id="1010179215">
          <w:marLeft w:val="0"/>
          <w:marRight w:val="0"/>
          <w:marTop w:val="0"/>
          <w:marBottom w:val="0"/>
          <w:divBdr>
            <w:top w:val="none" w:sz="0" w:space="0" w:color="auto"/>
            <w:left w:val="none" w:sz="0" w:space="0" w:color="auto"/>
            <w:bottom w:val="none" w:sz="0" w:space="0" w:color="auto"/>
            <w:right w:val="none" w:sz="0" w:space="0" w:color="auto"/>
          </w:divBdr>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670064978">
      <w:bodyDiv w:val="1"/>
      <w:marLeft w:val="0"/>
      <w:marRight w:val="0"/>
      <w:marTop w:val="0"/>
      <w:marBottom w:val="0"/>
      <w:divBdr>
        <w:top w:val="none" w:sz="0" w:space="0" w:color="auto"/>
        <w:left w:val="none" w:sz="0" w:space="0" w:color="auto"/>
        <w:bottom w:val="none" w:sz="0" w:space="0" w:color="auto"/>
        <w:right w:val="none" w:sz="0" w:space="0" w:color="auto"/>
      </w:divBdr>
    </w:div>
    <w:div w:id="845052426">
      <w:bodyDiv w:val="1"/>
      <w:marLeft w:val="0"/>
      <w:marRight w:val="0"/>
      <w:marTop w:val="0"/>
      <w:marBottom w:val="0"/>
      <w:divBdr>
        <w:top w:val="none" w:sz="0" w:space="0" w:color="auto"/>
        <w:left w:val="none" w:sz="0" w:space="0" w:color="auto"/>
        <w:bottom w:val="none" w:sz="0" w:space="0" w:color="auto"/>
        <w:right w:val="none" w:sz="0" w:space="0" w:color="auto"/>
      </w:divBdr>
    </w:div>
    <w:div w:id="884171252">
      <w:bodyDiv w:val="1"/>
      <w:marLeft w:val="0"/>
      <w:marRight w:val="0"/>
      <w:marTop w:val="0"/>
      <w:marBottom w:val="0"/>
      <w:divBdr>
        <w:top w:val="none" w:sz="0" w:space="0" w:color="auto"/>
        <w:left w:val="none" w:sz="0" w:space="0" w:color="auto"/>
        <w:bottom w:val="none" w:sz="0" w:space="0" w:color="auto"/>
        <w:right w:val="none" w:sz="0" w:space="0" w:color="auto"/>
      </w:divBdr>
    </w:div>
    <w:div w:id="955678619">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290088038">
      <w:bodyDiv w:val="1"/>
      <w:marLeft w:val="0"/>
      <w:marRight w:val="0"/>
      <w:marTop w:val="0"/>
      <w:marBottom w:val="0"/>
      <w:divBdr>
        <w:top w:val="none" w:sz="0" w:space="0" w:color="auto"/>
        <w:left w:val="none" w:sz="0" w:space="0" w:color="auto"/>
        <w:bottom w:val="none" w:sz="0" w:space="0" w:color="auto"/>
        <w:right w:val="none" w:sz="0" w:space="0" w:color="auto"/>
      </w:divBdr>
    </w:div>
    <w:div w:id="1406611098">
      <w:bodyDiv w:val="1"/>
      <w:marLeft w:val="0"/>
      <w:marRight w:val="0"/>
      <w:marTop w:val="0"/>
      <w:marBottom w:val="0"/>
      <w:divBdr>
        <w:top w:val="none" w:sz="0" w:space="0" w:color="auto"/>
        <w:left w:val="none" w:sz="0" w:space="0" w:color="auto"/>
        <w:bottom w:val="none" w:sz="0" w:space="0" w:color="auto"/>
        <w:right w:val="none" w:sz="0" w:space="0" w:color="auto"/>
      </w:divBdr>
      <w:divsChild>
        <w:div w:id="703674130">
          <w:marLeft w:val="0"/>
          <w:marRight w:val="0"/>
          <w:marTop w:val="0"/>
          <w:marBottom w:val="0"/>
          <w:divBdr>
            <w:top w:val="none" w:sz="0" w:space="0" w:color="auto"/>
            <w:left w:val="none" w:sz="0" w:space="0" w:color="auto"/>
            <w:bottom w:val="none" w:sz="0" w:space="0" w:color="auto"/>
            <w:right w:val="none" w:sz="0" w:space="0" w:color="auto"/>
          </w:divBdr>
          <w:divsChild>
            <w:div w:id="1841695169">
              <w:marLeft w:val="0"/>
              <w:marRight w:val="0"/>
              <w:marTop w:val="0"/>
              <w:marBottom w:val="0"/>
              <w:divBdr>
                <w:top w:val="none" w:sz="0" w:space="0" w:color="auto"/>
                <w:left w:val="none" w:sz="0" w:space="0" w:color="auto"/>
                <w:bottom w:val="none" w:sz="0" w:space="0" w:color="auto"/>
                <w:right w:val="none" w:sz="0" w:space="0" w:color="auto"/>
              </w:divBdr>
              <w:divsChild>
                <w:div w:id="922303585">
                  <w:marLeft w:val="0"/>
                  <w:marRight w:val="0"/>
                  <w:marTop w:val="0"/>
                  <w:marBottom w:val="0"/>
                  <w:divBdr>
                    <w:top w:val="none" w:sz="0" w:space="0" w:color="auto"/>
                    <w:left w:val="none" w:sz="0" w:space="0" w:color="auto"/>
                    <w:bottom w:val="none" w:sz="0" w:space="0" w:color="auto"/>
                    <w:right w:val="none" w:sz="0" w:space="0" w:color="auto"/>
                  </w:divBdr>
                </w:div>
              </w:divsChild>
            </w:div>
            <w:div w:id="1727028505">
              <w:marLeft w:val="0"/>
              <w:marRight w:val="0"/>
              <w:marTop w:val="0"/>
              <w:marBottom w:val="0"/>
              <w:divBdr>
                <w:top w:val="none" w:sz="0" w:space="0" w:color="auto"/>
                <w:left w:val="none" w:sz="0" w:space="0" w:color="auto"/>
                <w:bottom w:val="none" w:sz="0" w:space="0" w:color="auto"/>
                <w:right w:val="none" w:sz="0" w:space="0" w:color="auto"/>
              </w:divBdr>
              <w:divsChild>
                <w:div w:id="1213075426">
                  <w:marLeft w:val="0"/>
                  <w:marRight w:val="0"/>
                  <w:marTop w:val="0"/>
                  <w:marBottom w:val="0"/>
                  <w:divBdr>
                    <w:top w:val="none" w:sz="0" w:space="0" w:color="auto"/>
                    <w:left w:val="none" w:sz="0" w:space="0" w:color="auto"/>
                    <w:bottom w:val="none" w:sz="0" w:space="0" w:color="auto"/>
                    <w:right w:val="none" w:sz="0" w:space="0" w:color="auto"/>
                  </w:divBdr>
                </w:div>
              </w:divsChild>
            </w:div>
            <w:div w:id="1985430195">
              <w:marLeft w:val="0"/>
              <w:marRight w:val="0"/>
              <w:marTop w:val="0"/>
              <w:marBottom w:val="0"/>
              <w:divBdr>
                <w:top w:val="none" w:sz="0" w:space="0" w:color="auto"/>
                <w:left w:val="none" w:sz="0" w:space="0" w:color="auto"/>
                <w:bottom w:val="none" w:sz="0" w:space="0" w:color="auto"/>
                <w:right w:val="none" w:sz="0" w:space="0" w:color="auto"/>
              </w:divBdr>
              <w:divsChild>
                <w:div w:id="639924262">
                  <w:marLeft w:val="0"/>
                  <w:marRight w:val="0"/>
                  <w:marTop w:val="0"/>
                  <w:marBottom w:val="0"/>
                  <w:divBdr>
                    <w:top w:val="none" w:sz="0" w:space="0" w:color="auto"/>
                    <w:left w:val="none" w:sz="0" w:space="0" w:color="auto"/>
                    <w:bottom w:val="none" w:sz="0" w:space="0" w:color="auto"/>
                    <w:right w:val="none" w:sz="0" w:space="0" w:color="auto"/>
                  </w:divBdr>
                </w:div>
              </w:divsChild>
            </w:div>
            <w:div w:id="1601598894">
              <w:marLeft w:val="0"/>
              <w:marRight w:val="0"/>
              <w:marTop w:val="0"/>
              <w:marBottom w:val="0"/>
              <w:divBdr>
                <w:top w:val="none" w:sz="0" w:space="0" w:color="auto"/>
                <w:left w:val="none" w:sz="0" w:space="0" w:color="auto"/>
                <w:bottom w:val="none" w:sz="0" w:space="0" w:color="auto"/>
                <w:right w:val="none" w:sz="0" w:space="0" w:color="auto"/>
              </w:divBdr>
              <w:divsChild>
                <w:div w:id="1538084758">
                  <w:marLeft w:val="0"/>
                  <w:marRight w:val="0"/>
                  <w:marTop w:val="0"/>
                  <w:marBottom w:val="0"/>
                  <w:divBdr>
                    <w:top w:val="none" w:sz="0" w:space="0" w:color="auto"/>
                    <w:left w:val="none" w:sz="0" w:space="0" w:color="auto"/>
                    <w:bottom w:val="none" w:sz="0" w:space="0" w:color="auto"/>
                    <w:right w:val="none" w:sz="0" w:space="0" w:color="auto"/>
                  </w:divBdr>
                </w:div>
              </w:divsChild>
            </w:div>
            <w:div w:id="989752933">
              <w:marLeft w:val="0"/>
              <w:marRight w:val="0"/>
              <w:marTop w:val="0"/>
              <w:marBottom w:val="0"/>
              <w:divBdr>
                <w:top w:val="none" w:sz="0" w:space="0" w:color="auto"/>
                <w:left w:val="none" w:sz="0" w:space="0" w:color="auto"/>
                <w:bottom w:val="none" w:sz="0" w:space="0" w:color="auto"/>
                <w:right w:val="none" w:sz="0" w:space="0" w:color="auto"/>
              </w:divBdr>
              <w:divsChild>
                <w:div w:id="1188325281">
                  <w:marLeft w:val="0"/>
                  <w:marRight w:val="0"/>
                  <w:marTop w:val="0"/>
                  <w:marBottom w:val="0"/>
                  <w:divBdr>
                    <w:top w:val="none" w:sz="0" w:space="0" w:color="auto"/>
                    <w:left w:val="none" w:sz="0" w:space="0" w:color="auto"/>
                    <w:bottom w:val="none" w:sz="0" w:space="0" w:color="auto"/>
                    <w:right w:val="none" w:sz="0" w:space="0" w:color="auto"/>
                  </w:divBdr>
                </w:div>
              </w:divsChild>
            </w:div>
            <w:div w:id="1567570532">
              <w:marLeft w:val="0"/>
              <w:marRight w:val="0"/>
              <w:marTop w:val="0"/>
              <w:marBottom w:val="0"/>
              <w:divBdr>
                <w:top w:val="none" w:sz="0" w:space="0" w:color="auto"/>
                <w:left w:val="none" w:sz="0" w:space="0" w:color="auto"/>
                <w:bottom w:val="none" w:sz="0" w:space="0" w:color="auto"/>
                <w:right w:val="none" w:sz="0" w:space="0" w:color="auto"/>
              </w:divBdr>
              <w:divsChild>
                <w:div w:id="1008823670">
                  <w:marLeft w:val="0"/>
                  <w:marRight w:val="0"/>
                  <w:marTop w:val="0"/>
                  <w:marBottom w:val="0"/>
                  <w:divBdr>
                    <w:top w:val="none" w:sz="0" w:space="0" w:color="auto"/>
                    <w:left w:val="none" w:sz="0" w:space="0" w:color="auto"/>
                    <w:bottom w:val="none" w:sz="0" w:space="0" w:color="auto"/>
                    <w:right w:val="none" w:sz="0" w:space="0" w:color="auto"/>
                  </w:divBdr>
                </w:div>
              </w:divsChild>
            </w:div>
            <w:div w:id="243611216">
              <w:marLeft w:val="0"/>
              <w:marRight w:val="0"/>
              <w:marTop w:val="0"/>
              <w:marBottom w:val="0"/>
              <w:divBdr>
                <w:top w:val="none" w:sz="0" w:space="0" w:color="auto"/>
                <w:left w:val="none" w:sz="0" w:space="0" w:color="auto"/>
                <w:bottom w:val="none" w:sz="0" w:space="0" w:color="auto"/>
                <w:right w:val="none" w:sz="0" w:space="0" w:color="auto"/>
              </w:divBdr>
              <w:divsChild>
                <w:div w:id="820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178">
      <w:bodyDiv w:val="1"/>
      <w:marLeft w:val="0"/>
      <w:marRight w:val="0"/>
      <w:marTop w:val="0"/>
      <w:marBottom w:val="0"/>
      <w:divBdr>
        <w:top w:val="none" w:sz="0" w:space="0" w:color="auto"/>
        <w:left w:val="none" w:sz="0" w:space="0" w:color="auto"/>
        <w:bottom w:val="none" w:sz="0" w:space="0" w:color="auto"/>
        <w:right w:val="none" w:sz="0" w:space="0" w:color="auto"/>
      </w:divBdr>
      <w:divsChild>
        <w:div w:id="657343108">
          <w:marLeft w:val="0"/>
          <w:marRight w:val="0"/>
          <w:marTop w:val="0"/>
          <w:marBottom w:val="0"/>
          <w:divBdr>
            <w:top w:val="none" w:sz="0" w:space="0" w:color="auto"/>
            <w:left w:val="none" w:sz="0" w:space="0" w:color="auto"/>
            <w:bottom w:val="none" w:sz="0" w:space="0" w:color="auto"/>
            <w:right w:val="none" w:sz="0" w:space="0" w:color="auto"/>
          </w:divBdr>
        </w:div>
      </w:divsChild>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597204205">
      <w:bodyDiv w:val="1"/>
      <w:marLeft w:val="0"/>
      <w:marRight w:val="0"/>
      <w:marTop w:val="0"/>
      <w:marBottom w:val="0"/>
      <w:divBdr>
        <w:top w:val="none" w:sz="0" w:space="0" w:color="auto"/>
        <w:left w:val="none" w:sz="0" w:space="0" w:color="auto"/>
        <w:bottom w:val="none" w:sz="0" w:space="0" w:color="auto"/>
        <w:right w:val="none" w:sz="0" w:space="0" w:color="auto"/>
      </w:divBdr>
      <w:divsChild>
        <w:div w:id="371925364">
          <w:marLeft w:val="0"/>
          <w:marRight w:val="0"/>
          <w:marTop w:val="0"/>
          <w:marBottom w:val="0"/>
          <w:divBdr>
            <w:top w:val="none" w:sz="0" w:space="0" w:color="auto"/>
            <w:left w:val="none" w:sz="0" w:space="0" w:color="auto"/>
            <w:bottom w:val="none" w:sz="0" w:space="0" w:color="auto"/>
            <w:right w:val="none" w:sz="0" w:space="0" w:color="auto"/>
          </w:divBdr>
        </w:div>
        <w:div w:id="2079864946">
          <w:marLeft w:val="0"/>
          <w:marRight w:val="0"/>
          <w:marTop w:val="0"/>
          <w:marBottom w:val="0"/>
          <w:divBdr>
            <w:top w:val="none" w:sz="0" w:space="0" w:color="auto"/>
            <w:left w:val="none" w:sz="0" w:space="0" w:color="auto"/>
            <w:bottom w:val="none" w:sz="0" w:space="0" w:color="auto"/>
            <w:right w:val="none" w:sz="0" w:space="0" w:color="auto"/>
          </w:divBdr>
        </w:div>
      </w:divsChild>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786270466">
      <w:bodyDiv w:val="1"/>
      <w:marLeft w:val="0"/>
      <w:marRight w:val="0"/>
      <w:marTop w:val="0"/>
      <w:marBottom w:val="0"/>
      <w:divBdr>
        <w:top w:val="none" w:sz="0" w:space="0" w:color="auto"/>
        <w:left w:val="none" w:sz="0" w:space="0" w:color="auto"/>
        <w:bottom w:val="none" w:sz="0" w:space="0" w:color="auto"/>
        <w:right w:val="none" w:sz="0" w:space="0" w:color="auto"/>
      </w:divBdr>
    </w:div>
    <w:div w:id="1890266704">
      <w:bodyDiv w:val="1"/>
      <w:marLeft w:val="0"/>
      <w:marRight w:val="0"/>
      <w:marTop w:val="0"/>
      <w:marBottom w:val="0"/>
      <w:divBdr>
        <w:top w:val="none" w:sz="0" w:space="0" w:color="auto"/>
        <w:left w:val="none" w:sz="0" w:space="0" w:color="auto"/>
        <w:bottom w:val="none" w:sz="0" w:space="0" w:color="auto"/>
        <w:right w:val="none" w:sz="0" w:space="0" w:color="auto"/>
      </w:divBdr>
      <w:divsChild>
        <w:div w:id="938835259">
          <w:marLeft w:val="0"/>
          <w:marRight w:val="0"/>
          <w:marTop w:val="0"/>
          <w:marBottom w:val="0"/>
          <w:divBdr>
            <w:top w:val="none" w:sz="0" w:space="0" w:color="auto"/>
            <w:left w:val="none" w:sz="0" w:space="0" w:color="auto"/>
            <w:bottom w:val="none" w:sz="0" w:space="0" w:color="auto"/>
            <w:right w:val="none" w:sz="0" w:space="0" w:color="auto"/>
          </w:divBdr>
        </w:div>
        <w:div w:id="2026588355">
          <w:marLeft w:val="0"/>
          <w:marRight w:val="0"/>
          <w:marTop w:val="0"/>
          <w:marBottom w:val="0"/>
          <w:divBdr>
            <w:top w:val="none" w:sz="0" w:space="0" w:color="auto"/>
            <w:left w:val="none" w:sz="0" w:space="0" w:color="auto"/>
            <w:bottom w:val="none" w:sz="0" w:space="0" w:color="auto"/>
            <w:right w:val="none" w:sz="0" w:space="0" w:color="auto"/>
          </w:divBdr>
        </w:div>
      </w:divsChild>
    </w:div>
    <w:div w:id="1903561507">
      <w:bodyDiv w:val="1"/>
      <w:marLeft w:val="0"/>
      <w:marRight w:val="0"/>
      <w:marTop w:val="0"/>
      <w:marBottom w:val="0"/>
      <w:divBdr>
        <w:top w:val="none" w:sz="0" w:space="0" w:color="auto"/>
        <w:left w:val="none" w:sz="0" w:space="0" w:color="auto"/>
        <w:bottom w:val="none" w:sz="0" w:space="0" w:color="auto"/>
        <w:right w:val="none" w:sz="0" w:space="0" w:color="auto"/>
      </w:divBdr>
      <w:divsChild>
        <w:div w:id="718669327">
          <w:marLeft w:val="0"/>
          <w:marRight w:val="0"/>
          <w:marTop w:val="0"/>
          <w:marBottom w:val="0"/>
          <w:divBdr>
            <w:top w:val="none" w:sz="0" w:space="0" w:color="auto"/>
            <w:left w:val="none" w:sz="0" w:space="0" w:color="auto"/>
            <w:bottom w:val="none" w:sz="0" w:space="0" w:color="auto"/>
            <w:right w:val="none" w:sz="0" w:space="0" w:color="auto"/>
          </w:divBdr>
          <w:divsChild>
            <w:div w:id="859271814">
              <w:marLeft w:val="0"/>
              <w:marRight w:val="0"/>
              <w:marTop w:val="0"/>
              <w:marBottom w:val="0"/>
              <w:divBdr>
                <w:top w:val="none" w:sz="0" w:space="0" w:color="auto"/>
                <w:left w:val="none" w:sz="0" w:space="0" w:color="auto"/>
                <w:bottom w:val="none" w:sz="0" w:space="0" w:color="auto"/>
                <w:right w:val="none" w:sz="0" w:space="0" w:color="auto"/>
              </w:divBdr>
            </w:div>
          </w:divsChild>
        </w:div>
        <w:div w:id="1774520938">
          <w:marLeft w:val="0"/>
          <w:marRight w:val="0"/>
          <w:marTop w:val="0"/>
          <w:marBottom w:val="0"/>
          <w:divBdr>
            <w:top w:val="none" w:sz="0" w:space="0" w:color="auto"/>
            <w:left w:val="none" w:sz="0" w:space="0" w:color="auto"/>
            <w:bottom w:val="none" w:sz="0" w:space="0" w:color="auto"/>
            <w:right w:val="none" w:sz="0" w:space="0" w:color="auto"/>
          </w:divBdr>
          <w:divsChild>
            <w:div w:id="1764257365">
              <w:marLeft w:val="0"/>
              <w:marRight w:val="0"/>
              <w:marTop w:val="0"/>
              <w:marBottom w:val="0"/>
              <w:divBdr>
                <w:top w:val="none" w:sz="0" w:space="0" w:color="auto"/>
                <w:left w:val="none" w:sz="0" w:space="0" w:color="auto"/>
                <w:bottom w:val="none" w:sz="0" w:space="0" w:color="auto"/>
                <w:right w:val="none" w:sz="0" w:space="0" w:color="auto"/>
              </w:divBdr>
            </w:div>
          </w:divsChild>
        </w:div>
        <w:div w:id="1792630370">
          <w:marLeft w:val="0"/>
          <w:marRight w:val="0"/>
          <w:marTop w:val="0"/>
          <w:marBottom w:val="0"/>
          <w:divBdr>
            <w:top w:val="none" w:sz="0" w:space="0" w:color="auto"/>
            <w:left w:val="none" w:sz="0" w:space="0" w:color="auto"/>
            <w:bottom w:val="none" w:sz="0" w:space="0" w:color="auto"/>
            <w:right w:val="none" w:sz="0" w:space="0" w:color="auto"/>
          </w:divBdr>
          <w:divsChild>
            <w:div w:id="5131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6105267">
          <w:marLeft w:val="0"/>
          <w:marRight w:val="0"/>
          <w:marTop w:val="0"/>
          <w:marBottom w:val="0"/>
          <w:divBdr>
            <w:top w:val="none" w:sz="0" w:space="0" w:color="auto"/>
            <w:left w:val="none" w:sz="0" w:space="0" w:color="auto"/>
            <w:bottom w:val="none" w:sz="0" w:space="0" w:color="auto"/>
            <w:right w:val="none" w:sz="0" w:space="0" w:color="auto"/>
          </w:divBdr>
          <w:divsChild>
            <w:div w:id="8526923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577251166">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sChild>
        </w:div>
        <w:div w:id="1451120487">
          <w:marLeft w:val="0"/>
          <w:marRight w:val="0"/>
          <w:marTop w:val="0"/>
          <w:marBottom w:val="0"/>
          <w:divBdr>
            <w:top w:val="none" w:sz="0" w:space="0" w:color="auto"/>
            <w:left w:val="none" w:sz="0" w:space="0" w:color="auto"/>
            <w:bottom w:val="none" w:sz="0" w:space="0" w:color="auto"/>
            <w:right w:val="none" w:sz="0" w:space="0" w:color="auto"/>
          </w:divBdr>
        </w:div>
      </w:divsChild>
    </w:div>
    <w:div w:id="1992903888">
      <w:bodyDiv w:val="1"/>
      <w:marLeft w:val="0"/>
      <w:marRight w:val="0"/>
      <w:marTop w:val="0"/>
      <w:marBottom w:val="0"/>
      <w:divBdr>
        <w:top w:val="none" w:sz="0" w:space="0" w:color="auto"/>
        <w:left w:val="none" w:sz="0" w:space="0" w:color="auto"/>
        <w:bottom w:val="none" w:sz="0" w:space="0" w:color="auto"/>
        <w:right w:val="none" w:sz="0" w:space="0" w:color="auto"/>
      </w:divBdr>
      <w:divsChild>
        <w:div w:id="153381248">
          <w:marLeft w:val="0"/>
          <w:marRight w:val="0"/>
          <w:marTop w:val="0"/>
          <w:marBottom w:val="0"/>
          <w:divBdr>
            <w:top w:val="none" w:sz="0" w:space="0" w:color="auto"/>
            <w:left w:val="none" w:sz="0" w:space="0" w:color="auto"/>
            <w:bottom w:val="none" w:sz="0" w:space="0" w:color="auto"/>
            <w:right w:val="none" w:sz="0" w:space="0" w:color="auto"/>
          </w:divBdr>
          <w:divsChild>
            <w:div w:id="319235462">
              <w:marLeft w:val="0"/>
              <w:marRight w:val="0"/>
              <w:marTop w:val="0"/>
              <w:marBottom w:val="0"/>
              <w:divBdr>
                <w:top w:val="none" w:sz="0" w:space="0" w:color="auto"/>
                <w:left w:val="none" w:sz="0" w:space="0" w:color="auto"/>
                <w:bottom w:val="none" w:sz="0" w:space="0" w:color="auto"/>
                <w:right w:val="none" w:sz="0" w:space="0" w:color="auto"/>
              </w:divBdr>
            </w:div>
            <w:div w:id="379214297">
              <w:marLeft w:val="0"/>
              <w:marRight w:val="0"/>
              <w:marTop w:val="0"/>
              <w:marBottom w:val="0"/>
              <w:divBdr>
                <w:top w:val="none" w:sz="0" w:space="0" w:color="auto"/>
                <w:left w:val="none" w:sz="0" w:space="0" w:color="auto"/>
                <w:bottom w:val="none" w:sz="0" w:space="0" w:color="auto"/>
                <w:right w:val="none" w:sz="0" w:space="0" w:color="auto"/>
              </w:divBdr>
            </w:div>
            <w:div w:id="6277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oseveltinstitute.org/2023/08/16/one-year-into-the-inflation-reduction-act/?gclid=Cj0KCQjw9MCnBhCYARIsAB1WQVUmTmiJcyH1d0pK5JSx-rtUgCycgXgHykTF_kCJZSL1WeFITbkasRkaAmESEALw_wcB" TargetMode="External"/><Relationship Id="rId13" Type="http://schemas.openxmlformats.org/officeDocument/2006/relationships/hyperlink" Target="mailto:saugertiesdemocraticcommittee@gmail.com" TargetMode="External"/><Relationship Id="rId18" Type="http://schemas.openxmlformats.org/officeDocument/2006/relationships/hyperlink" Target="mailto:pmelville@villageofsaugerties.org" TargetMode="External"/><Relationship Id="rId26" Type="http://schemas.openxmlformats.org/officeDocument/2006/relationships/hyperlink" Target="mailto:pmelville@villageofsaugertie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celevents.com/e/horsinaroundsaugerties" TargetMode="External"/><Relationship Id="rId34" Type="http://schemas.openxmlformats.org/officeDocument/2006/relationships/hyperlink" Target="https://www.hvgf.org/" TargetMode="External"/><Relationship Id="rId7" Type="http://schemas.openxmlformats.org/officeDocument/2006/relationships/endnotes" Target="endnotes.xml"/><Relationship Id="rId12" Type="http://schemas.openxmlformats.org/officeDocument/2006/relationships/hyperlink" Target="https://mannyforda.com/" TargetMode="External"/><Relationship Id="rId17" Type="http://schemas.openxmlformats.org/officeDocument/2006/relationships/hyperlink" Target="https://saugertiesfarmersmarket.com/" TargetMode="External"/><Relationship Id="rId25" Type="http://schemas.openxmlformats.org/officeDocument/2006/relationships/hyperlink" Target="mailto:jeremy@thingsrelevant.com" TargetMode="External"/><Relationship Id="rId33" Type="http://schemas.openxmlformats.org/officeDocument/2006/relationships/hyperlink" Target="mailto:mhodonnell316@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actblue.com/donate/diningdancingdemocracy" TargetMode="External"/><Relationship Id="rId20" Type="http://schemas.openxmlformats.org/officeDocument/2006/relationships/hyperlink" Target="mailto:lstanley@saugerties.ny.gov" TargetMode="External"/><Relationship Id="rId29" Type="http://schemas.openxmlformats.org/officeDocument/2006/relationships/hyperlink" Target="mailto:bbertorelli@saugerties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cnews.go.com/Health/americans-new-medicare-drug-price-negotiations-save-thousands/story?id=102723803" TargetMode="External"/><Relationship Id="rId24" Type="http://schemas.openxmlformats.org/officeDocument/2006/relationships/hyperlink" Target="https://www.armofthesea.org/see-a-show/our-2023-esopus-creek-puppet-suite-tidewater-center-saugerties-ny" TargetMode="External"/><Relationship Id="rId32" Type="http://schemas.openxmlformats.org/officeDocument/2006/relationships/hyperlink" Target="http://www.climatesmartsaugerties.or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imee4justice.com/" TargetMode="External"/><Relationship Id="rId23" Type="http://schemas.openxmlformats.org/officeDocument/2006/relationships/hyperlink" Target="https://secure.actblue.com/donate/diningdancingdemocracy" TargetMode="External"/><Relationship Id="rId28" Type="http://schemas.openxmlformats.org/officeDocument/2006/relationships/hyperlink" Target="https://townsaugerties.digitaltowpath.org:10234/content/Generic/View/144" TargetMode="External"/><Relationship Id="rId36" Type="http://schemas.openxmlformats.org/officeDocument/2006/relationships/hyperlink" Target="https://saugertiesdemocrats.org/" TargetMode="External"/><Relationship Id="rId10" Type="http://schemas.openxmlformats.org/officeDocument/2006/relationships/hyperlink" Target="https://www.brookings.edu/articles/the-potential-of-the-chips-and-science-act-for-rural-america/" TargetMode="External"/><Relationship Id="rId19" Type="http://schemas.openxmlformats.org/officeDocument/2006/relationships/hyperlink" Target="https://townsaugerties.digitaltowpath.org:10234/content/Generic/View/294" TargetMode="External"/><Relationship Id="rId31" Type="http://schemas.openxmlformats.org/officeDocument/2006/relationships/hyperlink" Target="https://www.thelocalsaugerties.com/calendar" TargetMode="External"/><Relationship Id="rId4" Type="http://schemas.openxmlformats.org/officeDocument/2006/relationships/settings" Target="settings.xml"/><Relationship Id="rId9" Type="http://schemas.openxmlformats.org/officeDocument/2006/relationships/hyperlink" Target="https://www.bluegreenalliance.org/site/a-user-guide-to-the-bipartisan-infrastructure-law-bil/" TargetMode="External"/><Relationship Id="rId14" Type="http://schemas.openxmlformats.org/officeDocument/2006/relationships/hyperlink" Target="https://saugertiesdemocrats.org/" TargetMode="External"/><Relationship Id="rId22" Type="http://schemas.openxmlformats.org/officeDocument/2006/relationships/hyperlink" Target="mailto:saughstf23@gmail.com" TargetMode="External"/><Relationship Id="rId27" Type="http://schemas.openxmlformats.org/officeDocument/2006/relationships/hyperlink" Target="https://nationalvoterregistrationday.org/?gclid=Cj0KCQjw0bunBhD9ARIsAAZl0E0LDGjkoeMjEH2WHkbkxBXjphkOZ0BUZJY3pAzIp7f7l5c1Hs_E6XQaAmr3EALw_wcB" TargetMode="External"/><Relationship Id="rId30" Type="http://schemas.openxmlformats.org/officeDocument/2006/relationships/hyperlink" Target="https://www.thelocalsaugerties.com/" TargetMode="External"/><Relationship Id="rId35" Type="http://schemas.openxmlformats.org/officeDocument/2006/relationships/hyperlink" Target="https://www.raisingawarenessrun.com/r-y-a-n-house-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5D9C-6A56-4725-B8A4-CC579779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W. Liias</dc:creator>
  <cp:keywords/>
  <dc:description/>
  <cp:lastModifiedBy>Rick Cousin</cp:lastModifiedBy>
  <cp:revision>41</cp:revision>
  <dcterms:created xsi:type="dcterms:W3CDTF">2023-08-30T16:31:00Z</dcterms:created>
  <dcterms:modified xsi:type="dcterms:W3CDTF">2024-02-05T00:06:00Z</dcterms:modified>
</cp:coreProperties>
</file>