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F66E4F" w:rsidRDefault="00BF24D5" w:rsidP="00610E06">
            <w:pPr>
              <w:rPr>
                <w:b/>
                <w:bCs/>
                <w:iCs/>
                <w:u w:val="single"/>
              </w:rPr>
            </w:pPr>
            <w:r>
              <w:rPr>
                <w:b/>
                <w:bCs/>
                <w:iCs/>
                <w:u w:val="single"/>
              </w:rPr>
              <w:t xml:space="preserve">Ulster </w:t>
            </w:r>
            <w:r w:rsidR="00EB28F4">
              <w:rPr>
                <w:b/>
                <w:bCs/>
                <w:iCs/>
                <w:u w:val="single"/>
              </w:rPr>
              <w:t xml:space="preserve">County Democratic Committee Endorses </w:t>
            </w:r>
            <w:r>
              <w:rPr>
                <w:b/>
                <w:bCs/>
                <w:iCs/>
                <w:u w:val="single"/>
              </w:rPr>
              <w:t>Candidates</w:t>
            </w:r>
          </w:p>
          <w:p w:rsidR="00DA3CDE" w:rsidRDefault="00BF24D5" w:rsidP="00610E06">
            <w:pPr>
              <w:rPr>
                <w:bCs/>
                <w:iCs/>
              </w:rPr>
            </w:pPr>
            <w:r>
              <w:rPr>
                <w:bCs/>
                <w:iCs/>
              </w:rPr>
              <w:t>At its February</w:t>
            </w:r>
            <w:r w:rsidR="00EB28F4">
              <w:rPr>
                <w:bCs/>
                <w:iCs/>
              </w:rPr>
              <w:t xml:space="preserve"> 18 Endorsement</w:t>
            </w:r>
            <w:r>
              <w:rPr>
                <w:bCs/>
                <w:iCs/>
              </w:rPr>
              <w:t xml:space="preserve"> Convention, the Ulster County Democratic Committee (UCDC) endorsed NY State Supreme Court 3</w:t>
            </w:r>
            <w:r w:rsidRPr="00BF24D5">
              <w:rPr>
                <w:bCs/>
                <w:iCs/>
                <w:vertAlign w:val="superscript"/>
              </w:rPr>
              <w:t>rd</w:t>
            </w:r>
            <w:r>
              <w:rPr>
                <w:bCs/>
                <w:iCs/>
              </w:rPr>
              <w:t xml:space="preserve"> Judicial </w:t>
            </w:r>
            <w:r w:rsidR="00D14333">
              <w:rPr>
                <w:bCs/>
                <w:iCs/>
              </w:rPr>
              <w:t xml:space="preserve">District </w:t>
            </w:r>
            <w:r>
              <w:rPr>
                <w:bCs/>
                <w:iCs/>
              </w:rPr>
              <w:t>candidate</w:t>
            </w:r>
            <w:r w:rsidR="00D14333">
              <w:rPr>
                <w:bCs/>
                <w:iCs/>
              </w:rPr>
              <w:t xml:space="preserve">s, </w:t>
            </w:r>
            <w:r w:rsidR="00D9604E">
              <w:rPr>
                <w:bCs/>
                <w:iCs/>
              </w:rPr>
              <w:t>countywide candidates</w:t>
            </w:r>
            <w:r w:rsidR="00D14333">
              <w:rPr>
                <w:bCs/>
                <w:iCs/>
              </w:rPr>
              <w:t>, and legislative candidates</w:t>
            </w:r>
            <w:r w:rsidR="00D9604E">
              <w:rPr>
                <w:bCs/>
                <w:iCs/>
              </w:rPr>
              <w:t>.</w:t>
            </w:r>
            <w:r w:rsidR="007C532B">
              <w:rPr>
                <w:bCs/>
                <w:iCs/>
              </w:rPr>
              <w:t xml:space="preserve"> </w:t>
            </w:r>
            <w:r>
              <w:rPr>
                <w:bCs/>
                <w:iCs/>
              </w:rPr>
              <w:t>The Saugerties De</w:t>
            </w:r>
            <w:r w:rsidR="00EB28F4">
              <w:rPr>
                <w:bCs/>
                <w:iCs/>
              </w:rPr>
              <w:t>mocratic Committee has yet to endorse</w:t>
            </w:r>
            <w:r w:rsidR="00D14333">
              <w:rPr>
                <w:bCs/>
                <w:iCs/>
              </w:rPr>
              <w:t xml:space="preserve"> its candidates. Of the many UCDC </w:t>
            </w:r>
            <w:r>
              <w:rPr>
                <w:bCs/>
                <w:iCs/>
              </w:rPr>
              <w:t>positions, Saugerties r</w:t>
            </w:r>
            <w:r w:rsidR="00D9604E">
              <w:rPr>
                <w:bCs/>
                <w:iCs/>
              </w:rPr>
              <w:t>esidents will vote for the</w:t>
            </w:r>
            <w:r w:rsidR="00A05E92">
              <w:rPr>
                <w:bCs/>
                <w:iCs/>
              </w:rPr>
              <w:t xml:space="preserve"> two</w:t>
            </w:r>
            <w:r w:rsidR="00D9604E">
              <w:rPr>
                <w:bCs/>
                <w:iCs/>
              </w:rPr>
              <w:t xml:space="preserve"> NYS J</w:t>
            </w:r>
            <w:r>
              <w:rPr>
                <w:bCs/>
                <w:iCs/>
              </w:rPr>
              <w:t>udicial candidates, Ulster County Comptroller, Ulster County Cl</w:t>
            </w:r>
            <w:r w:rsidR="00D9604E">
              <w:rPr>
                <w:bCs/>
                <w:iCs/>
              </w:rPr>
              <w:t xml:space="preserve">erk, and </w:t>
            </w:r>
            <w:r w:rsidR="007C532B">
              <w:rPr>
                <w:bCs/>
                <w:iCs/>
              </w:rPr>
              <w:t>the Ulster County Legislator</w:t>
            </w:r>
            <w:r w:rsidR="00A05E92">
              <w:rPr>
                <w:bCs/>
                <w:iCs/>
              </w:rPr>
              <w:t xml:space="preserve"> in</w:t>
            </w:r>
            <w:r w:rsidR="00D9604E">
              <w:rPr>
                <w:bCs/>
                <w:iCs/>
              </w:rPr>
              <w:t xml:space="preserve"> </w:t>
            </w:r>
            <w:r w:rsidR="007C532B">
              <w:rPr>
                <w:bCs/>
                <w:iCs/>
              </w:rPr>
              <w:t>their specific Saugerties district--</w:t>
            </w:r>
            <w:r w:rsidR="00D9604E">
              <w:rPr>
                <w:bCs/>
                <w:iCs/>
              </w:rPr>
              <w:t>District</w:t>
            </w:r>
            <w:r w:rsidR="00A05E92">
              <w:rPr>
                <w:bCs/>
                <w:iCs/>
              </w:rPr>
              <w:t>s</w:t>
            </w:r>
            <w:r w:rsidR="00D9604E">
              <w:rPr>
                <w:bCs/>
                <w:iCs/>
              </w:rPr>
              <w:t xml:space="preserve"> 1, 2 and 3. </w:t>
            </w:r>
          </w:p>
          <w:p w:rsidR="00DA3CDE" w:rsidRDefault="00DA3CDE" w:rsidP="00610E06">
            <w:pPr>
              <w:rPr>
                <w:bCs/>
                <w:iCs/>
              </w:rPr>
            </w:pPr>
          </w:p>
          <w:p w:rsidR="00DA3CDE" w:rsidRDefault="00D9604E" w:rsidP="00610E06">
            <w:pPr>
              <w:rPr>
                <w:bCs/>
                <w:iCs/>
              </w:rPr>
            </w:pPr>
            <w:r>
              <w:rPr>
                <w:bCs/>
                <w:iCs/>
              </w:rPr>
              <w:t>The UCDC</w:t>
            </w:r>
            <w:r w:rsidR="00D14333">
              <w:rPr>
                <w:bCs/>
                <w:iCs/>
              </w:rPr>
              <w:t xml:space="preserve"> endorsed</w:t>
            </w:r>
            <w:r>
              <w:rPr>
                <w:bCs/>
                <w:iCs/>
              </w:rPr>
              <w:t xml:space="preserve"> candidates are Kevin R. Bryant and David Gandin for NY Supreme Court Justice, 3</w:t>
            </w:r>
            <w:r w:rsidRPr="00D9604E">
              <w:rPr>
                <w:bCs/>
                <w:iCs/>
                <w:vertAlign w:val="superscript"/>
              </w:rPr>
              <w:t>rd</w:t>
            </w:r>
            <w:r>
              <w:rPr>
                <w:bCs/>
                <w:iCs/>
              </w:rPr>
              <w:t xml:space="preserve"> Judicial District; March Gallagher for Ulster County Comptroller; Nina Postupack for Ulster County Clerk; Aaron Levine for Ulster County Legislator </w:t>
            </w:r>
            <w:hyperlink r:id="rId8" w:history="1">
              <w:r w:rsidRPr="00390C9C">
                <w:rPr>
                  <w:rStyle w:val="Hyperlink"/>
                  <w:bCs/>
                  <w:iCs/>
                </w:rPr>
                <w:t>District 1</w:t>
              </w:r>
            </w:hyperlink>
            <w:r>
              <w:rPr>
                <w:bCs/>
                <w:iCs/>
              </w:rPr>
              <w:t xml:space="preserve">, John Schoonmaker for Ulster County Legislator </w:t>
            </w:r>
            <w:hyperlink r:id="rId9" w:history="1">
              <w:r w:rsidRPr="00390C9C">
                <w:rPr>
                  <w:rStyle w:val="Hyperlink"/>
                  <w:bCs/>
                  <w:iCs/>
                </w:rPr>
                <w:t>District 2</w:t>
              </w:r>
            </w:hyperlink>
            <w:r>
              <w:rPr>
                <w:bCs/>
                <w:iCs/>
              </w:rPr>
              <w:t xml:space="preserve">, and Arick Manocha for Ulster County Legislator </w:t>
            </w:r>
            <w:hyperlink r:id="rId10" w:history="1">
              <w:r w:rsidRPr="00390C9C">
                <w:rPr>
                  <w:rStyle w:val="Hyperlink"/>
                  <w:bCs/>
                  <w:iCs/>
                </w:rPr>
                <w:t>District 3</w:t>
              </w:r>
            </w:hyperlink>
            <w:r>
              <w:rPr>
                <w:bCs/>
                <w:iCs/>
              </w:rPr>
              <w:t xml:space="preserve">. All candidates regardless of endorsement must obtain enough signatures on </w:t>
            </w:r>
            <w:r w:rsidR="007C532B">
              <w:rPr>
                <w:bCs/>
                <w:iCs/>
              </w:rPr>
              <w:t xml:space="preserve">their </w:t>
            </w:r>
            <w:r>
              <w:rPr>
                <w:bCs/>
                <w:iCs/>
              </w:rPr>
              <w:t xml:space="preserve">petitions to qualify for the June </w:t>
            </w:r>
            <w:r w:rsidR="00A05E92">
              <w:rPr>
                <w:bCs/>
                <w:iCs/>
              </w:rPr>
              <w:t>20</w:t>
            </w:r>
            <w:r w:rsidR="00EB28F4">
              <w:rPr>
                <w:bCs/>
                <w:iCs/>
              </w:rPr>
              <w:t xml:space="preserve"> </w:t>
            </w:r>
            <w:r>
              <w:rPr>
                <w:bCs/>
                <w:iCs/>
              </w:rPr>
              <w:t xml:space="preserve">primary, if necessary, and the November </w:t>
            </w:r>
            <w:r w:rsidR="00DA3CDE">
              <w:rPr>
                <w:bCs/>
                <w:iCs/>
              </w:rPr>
              <w:t>2</w:t>
            </w:r>
            <w:r w:rsidR="00EB28F4">
              <w:rPr>
                <w:bCs/>
                <w:iCs/>
                <w:vertAlign w:val="superscript"/>
              </w:rPr>
              <w:t xml:space="preserve"> </w:t>
            </w:r>
            <w:r>
              <w:rPr>
                <w:bCs/>
                <w:iCs/>
              </w:rPr>
              <w:t xml:space="preserve">election. </w:t>
            </w:r>
            <w:r w:rsidR="00DA3CDE">
              <w:rPr>
                <w:bCs/>
                <w:iCs/>
              </w:rPr>
              <w:t>We anticipate a primary in at least Legislative District 2.</w:t>
            </w:r>
          </w:p>
          <w:p w:rsidR="00DA3CDE" w:rsidRDefault="00DA3CDE" w:rsidP="00610E06">
            <w:pPr>
              <w:rPr>
                <w:bCs/>
                <w:iCs/>
              </w:rPr>
            </w:pPr>
          </w:p>
          <w:p w:rsidR="00BF24D5" w:rsidRPr="00BF24D5" w:rsidRDefault="00DA3CDE" w:rsidP="00610E06">
            <w:pPr>
              <w:rPr>
                <w:bCs/>
                <w:iCs/>
              </w:rPr>
            </w:pPr>
            <w:r>
              <w:rPr>
                <w:bCs/>
                <w:iCs/>
              </w:rPr>
              <w:t>Petitioning</w:t>
            </w:r>
            <w:r w:rsidR="003643D8">
              <w:rPr>
                <w:bCs/>
                <w:iCs/>
              </w:rPr>
              <w:t xml:space="preserve"> begins on Tuesday, March 2, and ends Monday, March 22. The</w:t>
            </w:r>
            <w:r>
              <w:rPr>
                <w:bCs/>
                <w:iCs/>
              </w:rPr>
              <w:t xml:space="preserve"> SDC has encouraged all candidates and their surrogates to arrange for mutually-agreeable</w:t>
            </w:r>
            <w:r w:rsidR="00771FD6">
              <w:rPr>
                <w:bCs/>
                <w:iCs/>
              </w:rPr>
              <w:t>,</w:t>
            </w:r>
            <w:r>
              <w:rPr>
                <w:bCs/>
                <w:iCs/>
              </w:rPr>
              <w:t xml:space="preserve"> socially-distanced times to m</w:t>
            </w:r>
            <w:r w:rsidR="00D14333">
              <w:rPr>
                <w:bCs/>
                <w:iCs/>
              </w:rPr>
              <w:t>eet with voters.</w:t>
            </w:r>
          </w:p>
          <w:p w:rsidR="002A2925" w:rsidRDefault="002A2925" w:rsidP="00610E06">
            <w:pPr>
              <w:rPr>
                <w:bCs/>
                <w:iCs/>
              </w:rPr>
            </w:pPr>
          </w:p>
          <w:p w:rsidR="003579A9" w:rsidRPr="0057109C" w:rsidRDefault="00D9604E" w:rsidP="00390C9C">
            <w:pPr>
              <w:tabs>
                <w:tab w:val="left" w:pos="3765"/>
              </w:tabs>
              <w:rPr>
                <w:bCs/>
                <w:iCs/>
              </w:rPr>
            </w:pPr>
            <w:r>
              <w:rPr>
                <w:b/>
                <w:bCs/>
                <w:iCs/>
                <w:u w:val="single"/>
              </w:rPr>
              <w:t>Town Elections</w:t>
            </w:r>
          </w:p>
          <w:p w:rsidR="00146D67" w:rsidRDefault="00146D67" w:rsidP="005E4033">
            <w:pPr>
              <w:rPr>
                <w:rFonts w:ascii="Calibri" w:hAnsi="Calibri" w:cs="Calibri"/>
                <w:color w:val="000000"/>
              </w:rPr>
            </w:pPr>
            <w:r>
              <w:rPr>
                <w:bCs/>
                <w:iCs/>
              </w:rPr>
              <w:t>Locally</w:t>
            </w:r>
            <w:r w:rsidR="00DA3CDE">
              <w:rPr>
                <w:bCs/>
                <w:iCs/>
              </w:rPr>
              <w:t>,</w:t>
            </w:r>
            <w:r>
              <w:rPr>
                <w:bCs/>
                <w:iCs/>
              </w:rPr>
              <w:t xml:space="preserve"> Saugerties residents will be voting for the Town Supervisor, two Town Board members, Highway Superintendent, Town Clerk and Tax Collector. T</w:t>
            </w:r>
            <w:r w:rsidR="00771FD6">
              <w:rPr>
                <w:bCs/>
                <w:iCs/>
              </w:rPr>
              <w:t>he SDC has yet to back any candidate</w:t>
            </w:r>
            <w:r>
              <w:rPr>
                <w:bCs/>
                <w:iCs/>
              </w:rPr>
              <w:t xml:space="preserve"> in our local elections but expects to endorse in some races before the end of the month. </w:t>
            </w:r>
            <w:r w:rsidR="00DA3CDE">
              <w:rPr>
                <w:bCs/>
                <w:iCs/>
              </w:rPr>
              <w:t>T</w:t>
            </w:r>
            <w:r w:rsidR="00771FD6">
              <w:rPr>
                <w:bCs/>
                <w:iCs/>
              </w:rPr>
              <w:t>here are six Democrats stumping</w:t>
            </w:r>
            <w:r>
              <w:rPr>
                <w:bCs/>
                <w:iCs/>
              </w:rPr>
              <w:t xml:space="preserve"> for the two Town Board seats—Kevin Freeman, Diedre Miller, Lauren R</w:t>
            </w:r>
            <w:r>
              <w:rPr>
                <w:rFonts w:cstheme="minorHAnsi"/>
                <w:bCs/>
                <w:iCs/>
              </w:rPr>
              <w:t>ü</w:t>
            </w:r>
            <w:r>
              <w:rPr>
                <w:bCs/>
                <w:iCs/>
              </w:rPr>
              <w:t xml:space="preserve">berg, </w:t>
            </w:r>
            <w:r>
              <w:t xml:space="preserve">Nina Schmidbaur, Timothy J. Scott, Jr., and </w:t>
            </w:r>
            <w:r w:rsidRPr="00146D67">
              <w:rPr>
                <w:rFonts w:ascii="Calibri" w:hAnsi="Calibri" w:cs="Calibri"/>
                <w:color w:val="000000"/>
              </w:rPr>
              <w:t>Kayleigh Zaloga</w:t>
            </w:r>
            <w:r>
              <w:rPr>
                <w:rFonts w:ascii="Calibri" w:hAnsi="Calibri" w:cs="Calibri"/>
                <w:color w:val="000000"/>
              </w:rPr>
              <w:t xml:space="preserve">. </w:t>
            </w:r>
            <w:r w:rsidR="00A05E92">
              <w:rPr>
                <w:rFonts w:ascii="Calibri" w:hAnsi="Calibri" w:cs="Calibri"/>
                <w:color w:val="000000"/>
              </w:rPr>
              <w:t>Additionally Fred M. Costello, Jr. is seeking reelection as Town Supervisor and Julie Dunn as Tax Collector. All candidates must receive enough signatures on their petitions to qualify for the June primary, if necessary, and the November election.</w:t>
            </w:r>
          </w:p>
          <w:p w:rsidR="00146D67" w:rsidRDefault="00146D67" w:rsidP="005E4033">
            <w:pPr>
              <w:rPr>
                <w:bCs/>
                <w:iCs/>
              </w:rPr>
            </w:pPr>
          </w:p>
          <w:p w:rsidR="00BB34DF" w:rsidRDefault="00390C9C" w:rsidP="00A05E92">
            <w:pPr>
              <w:rPr>
                <w:b/>
                <w:bCs/>
                <w:iCs/>
                <w:u w:val="single"/>
              </w:rPr>
            </w:pPr>
            <w:r>
              <w:rPr>
                <w:b/>
                <w:bCs/>
                <w:iCs/>
                <w:u w:val="single"/>
              </w:rPr>
              <w:t>Village Elections</w:t>
            </w:r>
          </w:p>
          <w:p w:rsidR="00A05E92" w:rsidRPr="00DA3CDE" w:rsidRDefault="00693C49" w:rsidP="00A05E92">
            <w:pPr>
              <w:rPr>
                <w:bCs/>
                <w:iCs/>
              </w:rPr>
            </w:pPr>
            <w:r>
              <w:rPr>
                <w:bCs/>
                <w:iCs/>
              </w:rPr>
              <w:t>Village residents</w:t>
            </w:r>
            <w:r w:rsidR="00390C9C">
              <w:rPr>
                <w:bCs/>
                <w:iCs/>
              </w:rPr>
              <w:t xml:space="preserve"> will be electing a mayor and three trustees on Tuesday, March 16. The polling </w:t>
            </w:r>
            <w:r>
              <w:rPr>
                <w:bCs/>
                <w:iCs/>
              </w:rPr>
              <w:t>place is</w:t>
            </w:r>
            <w:r w:rsidR="00471FAD">
              <w:rPr>
                <w:bCs/>
                <w:iCs/>
              </w:rPr>
              <w:t xml:space="preserve"> S</w:t>
            </w:r>
            <w:r w:rsidR="00390C9C">
              <w:rPr>
                <w:bCs/>
                <w:iCs/>
              </w:rPr>
              <w:t>n</w:t>
            </w:r>
            <w:r w:rsidR="00471FAD">
              <w:rPr>
                <w:bCs/>
                <w:iCs/>
              </w:rPr>
              <w:t>y</w:t>
            </w:r>
            <w:r w:rsidR="00390C9C">
              <w:rPr>
                <w:bCs/>
                <w:iCs/>
              </w:rPr>
              <w:t xml:space="preserve">der Hose Fire House at 43 Partition Street </w:t>
            </w:r>
            <w:r w:rsidR="00D96956">
              <w:rPr>
                <w:bCs/>
                <w:iCs/>
              </w:rPr>
              <w:t xml:space="preserve">with hours from </w:t>
            </w:r>
            <w:r>
              <w:rPr>
                <w:bCs/>
                <w:iCs/>
              </w:rPr>
              <w:t xml:space="preserve">noon to 9 PM. The candidates do not run as Democrats or Republicans. </w:t>
            </w:r>
            <w:r w:rsidR="00D96956">
              <w:rPr>
                <w:bCs/>
                <w:iCs/>
              </w:rPr>
              <w:t xml:space="preserve">All are seeking two-year terms. </w:t>
            </w:r>
            <w:r>
              <w:rPr>
                <w:bCs/>
                <w:iCs/>
              </w:rPr>
              <w:t>The incumbent ma</w:t>
            </w:r>
            <w:r w:rsidR="00D96956">
              <w:rPr>
                <w:bCs/>
                <w:iCs/>
              </w:rPr>
              <w:t xml:space="preserve">yor, William Murphy, is </w:t>
            </w:r>
            <w:r>
              <w:rPr>
                <w:bCs/>
                <w:iCs/>
              </w:rPr>
              <w:t xml:space="preserve">unopposed on the New Vision Party. </w:t>
            </w:r>
            <w:r w:rsidR="00D96956">
              <w:rPr>
                <w:bCs/>
                <w:iCs/>
              </w:rPr>
              <w:t xml:space="preserve">Justine Tomkeill, running on the Enhanced Living Party, is challenging the </w:t>
            </w:r>
            <w:r>
              <w:rPr>
                <w:bCs/>
                <w:iCs/>
              </w:rPr>
              <w:t>incumbent trustees—Jeff Helmuth, Brian Martin, and Jeannine Mayer</w:t>
            </w:r>
            <w:r w:rsidR="00D96956">
              <w:rPr>
                <w:bCs/>
                <w:iCs/>
              </w:rPr>
              <w:t xml:space="preserve">—who are </w:t>
            </w:r>
            <w:r>
              <w:rPr>
                <w:bCs/>
                <w:iCs/>
              </w:rPr>
              <w:t xml:space="preserve">on the New Vision Party. </w:t>
            </w:r>
            <w:r w:rsidR="00D96956">
              <w:rPr>
                <w:bCs/>
                <w:iCs/>
              </w:rPr>
              <w:t xml:space="preserve">Voters will choose three trustees among the four trustee candidates. </w:t>
            </w:r>
            <w:r>
              <w:rPr>
                <w:bCs/>
                <w:iCs/>
              </w:rPr>
              <w:t xml:space="preserve"> </w:t>
            </w:r>
          </w:p>
        </w:tc>
      </w:tr>
    </w:tbl>
    <w:p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CF2CB4" w:rsidP="00316E4D">
            <w:pPr>
              <w:jc w:val="center"/>
              <w:rPr>
                <w:b/>
                <w:bCs/>
                <w:color w:val="FFFFFF" w:themeColor="background1"/>
                <w:sz w:val="28"/>
                <w:szCs w:val="28"/>
              </w:rPr>
            </w:pPr>
            <w:r w:rsidRPr="00221783">
              <w:rPr>
                <w:b/>
                <w:bCs/>
                <w:color w:val="FFFFFF" w:themeColor="background1"/>
                <w:sz w:val="28"/>
                <w:szCs w:val="28"/>
              </w:rPr>
              <w:t xml:space="preserve">Important </w:t>
            </w:r>
            <w:r w:rsidR="001E3686" w:rsidRPr="00221783">
              <w:rPr>
                <w:b/>
                <w:bCs/>
                <w:color w:val="FFFFFF" w:themeColor="background1"/>
                <w:sz w:val="28"/>
                <w:szCs w:val="28"/>
              </w:rPr>
              <w:t xml:space="preserve">Information and </w:t>
            </w:r>
            <w:r w:rsidRPr="00221783">
              <w:rPr>
                <w:b/>
                <w:bCs/>
                <w:color w:val="FFFFFF" w:themeColor="background1"/>
                <w:sz w:val="28"/>
                <w:szCs w:val="28"/>
              </w:rPr>
              <w:t>Upcoming Dates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7B2151" w:rsidP="00AA7995">
            <w:pPr>
              <w:rPr>
                <w:b/>
                <w:bCs/>
                <w:iCs/>
                <w:u w:val="single"/>
              </w:rPr>
            </w:pPr>
            <w:r>
              <w:rPr>
                <w:b/>
                <w:bCs/>
                <w:iCs/>
                <w:u w:val="single"/>
              </w:rPr>
              <w:t>February</w:t>
            </w:r>
            <w:r w:rsidR="005732B6">
              <w:rPr>
                <w:b/>
                <w:bCs/>
                <w:iCs/>
                <w:u w:val="single"/>
              </w:rPr>
              <w:t xml:space="preserve"> SDC Meeting</w:t>
            </w:r>
            <w:r w:rsidR="00471FAD">
              <w:rPr>
                <w:b/>
                <w:bCs/>
                <w:iCs/>
                <w:u w:val="single"/>
              </w:rPr>
              <w:t xml:space="preserve"> Highlights</w:t>
            </w:r>
          </w:p>
          <w:p w:rsidR="003F37C0" w:rsidRDefault="00AA7995" w:rsidP="003F37C0">
            <w:pPr>
              <w:contextualSpacing/>
            </w:pPr>
            <w:r>
              <w:t>The Saugerties Democratic Commi</w:t>
            </w:r>
            <w:r w:rsidR="00261302">
              <w:t>tt</w:t>
            </w:r>
            <w:r w:rsidR="005732B6">
              <w:t>ee met on</w:t>
            </w:r>
            <w:r w:rsidR="007B2151">
              <w:t xml:space="preserve"> Tuesday, February 23</w:t>
            </w:r>
            <w:r w:rsidR="00532A33">
              <w:t xml:space="preserve"> via Zoom</w:t>
            </w:r>
            <w:r w:rsidR="00261302">
              <w:t>.</w:t>
            </w:r>
            <w:r w:rsidR="00532A33">
              <w:t>*</w:t>
            </w:r>
            <w:r w:rsidR="00E64685">
              <w:t xml:space="preserve"> </w:t>
            </w:r>
            <w:r w:rsidR="007B2151">
              <w:t xml:space="preserve">The </w:t>
            </w:r>
            <w:r w:rsidR="007D5A04">
              <w:t>search committee was</w:t>
            </w:r>
            <w:r w:rsidR="007B2151">
              <w:t xml:space="preserve"> to</w:t>
            </w:r>
            <w:r w:rsidR="005467C0">
              <w:t xml:space="preserve"> present its recommendations for town candidates followed by a committee vote to endorse. There was extensive discussion on whether the SDC should endorse Democratic candidates prior to the primary. The general opinion was that SDC should endorse candidates, if the required 2/3 vote </w:t>
            </w:r>
            <w:r w:rsidR="007D5A04">
              <w:t>of committee members for endorsement was reached</w:t>
            </w:r>
            <w:r w:rsidR="005467C0">
              <w:t xml:space="preserve">.  However, based on the SDC bylaws, an endorsement vote requires a 10-day notice, which didn’t occur. Therefore a special meeting to consider endorsements has been scheduled for Tuesday, March 9, at 7:00 PM. </w:t>
            </w:r>
            <w:r w:rsidR="00D14333">
              <w:t xml:space="preserve">Only Committee members can vote in the endorsement process. </w:t>
            </w:r>
            <w:r w:rsidR="005467C0">
              <w:t xml:space="preserve">Email Bill Barr at </w:t>
            </w:r>
            <w:hyperlink r:id="rId11" w:history="1">
              <w:r w:rsidR="005467C0" w:rsidRPr="00371441">
                <w:rPr>
                  <w:rStyle w:val="Hyperlink"/>
                  <w:iCs/>
                </w:rPr>
                <w:t>saugertiesdemocraticcommittee@gmail.com</w:t>
              </w:r>
            </w:hyperlink>
            <w:r w:rsidR="005467C0">
              <w:t xml:space="preserve"> for the meeting link. </w:t>
            </w:r>
          </w:p>
          <w:p w:rsidR="005467C0" w:rsidRDefault="005467C0" w:rsidP="003F37C0">
            <w:pPr>
              <w:contextualSpacing/>
            </w:pPr>
          </w:p>
          <w:p w:rsidR="005467C0" w:rsidRPr="004B1277" w:rsidRDefault="00BC42F0" w:rsidP="003F37C0">
            <w:pPr>
              <w:contextualSpacing/>
            </w:pPr>
            <w:r>
              <w:t xml:space="preserve">The </w:t>
            </w:r>
            <w:r w:rsidR="00471FAD">
              <w:t>committee also assigned the nine associate members—Elizabeth Buono</w:t>
            </w:r>
            <w:r w:rsidR="00471FAD" w:rsidRPr="004B1277">
              <w:t xml:space="preserve">, </w:t>
            </w:r>
            <w:r w:rsidR="004B1277" w:rsidRPr="004B1277">
              <w:rPr>
                <w:rFonts w:ascii="Calibri" w:hAnsi="Calibri" w:cs="Calibri"/>
              </w:rPr>
              <w:t>Michelle Grossbohlin, Kenneth Klienberg, Deidre    Miller, Lauren Rüberg, Finley Schaef, Justine Tomkiell, Deena Turner, and Andrew Zink</w:t>
            </w:r>
            <w:r w:rsidR="004B1277">
              <w:rPr>
                <w:rFonts w:ascii="Calibri" w:hAnsi="Calibri" w:cs="Calibri"/>
              </w:rPr>
              <w:t>—to their districts (</w:t>
            </w:r>
            <w:r w:rsidR="004B1277" w:rsidRPr="007D5A04">
              <w:rPr>
                <w:rFonts w:ascii="Calibri" w:hAnsi="Calibri" w:cs="Calibri"/>
                <w:i/>
              </w:rPr>
              <w:t>see ED Reps section</w:t>
            </w:r>
            <w:r w:rsidR="004B1277">
              <w:rPr>
                <w:rFonts w:ascii="Calibri" w:hAnsi="Calibri" w:cs="Calibri"/>
              </w:rPr>
              <w:t>). In addition to working to advance Democratic values and candidates, they will vote</w:t>
            </w:r>
            <w:r w:rsidR="00D14333">
              <w:rPr>
                <w:rFonts w:ascii="Calibri" w:hAnsi="Calibri" w:cs="Calibri"/>
              </w:rPr>
              <w:t xml:space="preserve"> at SDC meetings</w:t>
            </w:r>
            <w:r w:rsidR="004B1277">
              <w:rPr>
                <w:rFonts w:ascii="Calibri" w:hAnsi="Calibri" w:cs="Calibri"/>
              </w:rPr>
              <w:t xml:space="preserve"> in place of an absent committee member</w:t>
            </w:r>
            <w:r w:rsidR="007D5A04">
              <w:rPr>
                <w:rFonts w:ascii="Calibri" w:hAnsi="Calibri" w:cs="Calibri"/>
              </w:rPr>
              <w:t xml:space="preserve"> in their assigned district</w:t>
            </w:r>
            <w:r w:rsidR="004B1277">
              <w:rPr>
                <w:rFonts w:ascii="Calibri" w:hAnsi="Calibri" w:cs="Calibri"/>
              </w:rPr>
              <w:t xml:space="preserve">. </w:t>
            </w:r>
          </w:p>
          <w:p w:rsidR="005467C0" w:rsidRDefault="005467C0" w:rsidP="00532A33">
            <w:pPr>
              <w:rPr>
                <w:iCs/>
              </w:rPr>
            </w:pPr>
          </w:p>
          <w:p w:rsidR="00532A33" w:rsidRDefault="00532A33" w:rsidP="00532A33">
            <w:pPr>
              <w:rPr>
                <w:iCs/>
              </w:rPr>
            </w:pPr>
            <w:r>
              <w:rPr>
                <w:iCs/>
              </w:rPr>
              <w:t>*For a copy of</w:t>
            </w:r>
            <w:r w:rsidRPr="00221783">
              <w:rPr>
                <w:iCs/>
              </w:rPr>
              <w:t xml:space="preserve"> last meeting’s full minutes, please email Bill Barr at </w:t>
            </w:r>
            <w:hyperlink r:id="rId12" w:history="1">
              <w:r w:rsidRPr="00371441">
                <w:rPr>
                  <w:rStyle w:val="Hyperlink"/>
                  <w:iCs/>
                </w:rPr>
                <w:t>saugertiesdemocraticcommittee@gmail.com</w:t>
              </w:r>
            </w:hyperlink>
            <w:r>
              <w:rPr>
                <w:rStyle w:val="Hyperlink"/>
                <w:iCs/>
              </w:rPr>
              <w:t xml:space="preserve"> </w:t>
            </w:r>
            <w:r>
              <w:rPr>
                <w:iCs/>
              </w:rPr>
              <w:t xml:space="preserve">or check </w:t>
            </w:r>
            <w:hyperlink r:id="rId13" w:history="1">
              <w:r>
                <w:rPr>
                  <w:rStyle w:val="Hyperlink"/>
                  <w:iCs/>
                </w:rPr>
                <w:t>saugertiesdemocrats.org</w:t>
              </w:r>
            </w:hyperlink>
            <w:r>
              <w:rPr>
                <w:iCs/>
              </w:rPr>
              <w:t>.</w:t>
            </w:r>
          </w:p>
          <w:p w:rsidR="00F34DEE" w:rsidRPr="004B1277" w:rsidRDefault="00532A33" w:rsidP="004B1277">
            <w:pPr>
              <w:rPr>
                <w:rFonts w:ascii="Calibri" w:hAnsi="Calibri" w:cs="Calibri"/>
              </w:rPr>
            </w:pPr>
            <w:r>
              <w:t>Also please</w:t>
            </w:r>
            <w:r w:rsidR="00261302">
              <w:t xml:space="preserve"> email Bill Barr at </w:t>
            </w:r>
            <w:hyperlink r:id="rId14" w:history="1">
              <w:r w:rsidR="00261302" w:rsidRPr="00371441">
                <w:rPr>
                  <w:rStyle w:val="Hyperlink"/>
                  <w:iCs/>
                </w:rPr>
                <w:t>saugertiesdemocraticcommittee@gmail.com</w:t>
              </w:r>
            </w:hyperlink>
            <w:r w:rsidR="00261302">
              <w:t xml:space="preserve"> for the </w:t>
            </w:r>
            <w:r>
              <w:t>upcoming virtual meeting link</w:t>
            </w:r>
            <w:r w:rsidR="00261302" w:rsidRPr="004B1277">
              <w:t xml:space="preserve">. </w:t>
            </w:r>
            <w:r w:rsidR="004B1277">
              <w:rPr>
                <w:rFonts w:ascii="Calibri" w:hAnsi="Calibri" w:cs="Calibri"/>
                <w:color w:val="000000"/>
              </w:rPr>
              <w:t xml:space="preserve">The 2021 </w:t>
            </w:r>
            <w:r w:rsidR="004B1277" w:rsidRPr="004B1277">
              <w:rPr>
                <w:rFonts w:ascii="Calibri" w:hAnsi="Calibri" w:cs="Calibri"/>
                <w:color w:val="000000"/>
              </w:rPr>
              <w:t xml:space="preserve">scheduled </w:t>
            </w:r>
            <w:r w:rsidR="004B1277">
              <w:rPr>
                <w:rFonts w:ascii="Calibri" w:hAnsi="Calibri" w:cs="Calibri"/>
                <w:color w:val="000000"/>
              </w:rPr>
              <w:t xml:space="preserve">monthly </w:t>
            </w:r>
            <w:r w:rsidR="004B1277" w:rsidRPr="004B1277">
              <w:rPr>
                <w:rFonts w:ascii="Calibri" w:hAnsi="Calibri" w:cs="Calibri"/>
                <w:color w:val="000000"/>
              </w:rPr>
              <w:t>meetings are March 23, April 27, May 25, June</w:t>
            </w:r>
            <w:r w:rsidR="004B1277">
              <w:rPr>
                <w:rFonts w:ascii="Calibri" w:hAnsi="Calibri" w:cs="Calibri"/>
                <w:color w:val="000000"/>
              </w:rPr>
              <w:t xml:space="preserve"> 22, July 27, Aug. 24, Sept 28, Oct.26, and Nov. 23. </w:t>
            </w:r>
            <w:r w:rsidR="007050AC">
              <w:t>All are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B00B81">
        <w:trPr>
          <w:trHeight w:val="125"/>
        </w:trPr>
        <w:tc>
          <w:tcPr>
            <w:tcW w:w="9350" w:type="dxa"/>
            <w:shd w:val="clear" w:color="auto" w:fill="D9E2F3" w:themeFill="accent1" w:themeFillTint="33"/>
          </w:tcPr>
          <w:p w:rsidR="007C5124" w:rsidRDefault="00327829" w:rsidP="007C5124">
            <w:pPr>
              <w:tabs>
                <w:tab w:val="left" w:pos="5580"/>
              </w:tabs>
              <w:rPr>
                <w:rFonts w:eastAsia="Times New Roman" w:cstheme="minorHAnsi"/>
                <w:bCs/>
              </w:rPr>
            </w:pPr>
            <w:r>
              <w:rPr>
                <w:rFonts w:eastAsia="Times New Roman" w:cstheme="minorHAnsi"/>
                <w:b/>
                <w:bCs/>
              </w:rPr>
              <w:t xml:space="preserve">International </w:t>
            </w:r>
            <w:r w:rsidR="004B1277">
              <w:rPr>
                <w:rFonts w:eastAsia="Times New Roman" w:cstheme="minorHAnsi"/>
                <w:b/>
                <w:bCs/>
              </w:rPr>
              <w:t>Women’s History Month</w:t>
            </w:r>
            <w:r>
              <w:rPr>
                <w:rFonts w:eastAsia="Times New Roman" w:cstheme="minorHAnsi"/>
                <w:b/>
                <w:bCs/>
              </w:rPr>
              <w:t xml:space="preserve"> Conversation </w:t>
            </w:r>
            <w:r>
              <w:rPr>
                <w:rFonts w:eastAsia="Times New Roman" w:cstheme="minorHAnsi"/>
                <w:bCs/>
              </w:rPr>
              <w:t xml:space="preserve">with Hillary Clinton, Nancy Pelosi, Amanda Gorman, and Chrissy Teigen on March 8 @ 7:00 PM. Register </w:t>
            </w:r>
            <w:hyperlink r:id="rId15" w:history="1">
              <w:r w:rsidRPr="00327829">
                <w:rPr>
                  <w:rStyle w:val="Hyperlink"/>
                  <w:rFonts w:eastAsia="Times New Roman" w:cstheme="minorHAnsi"/>
                  <w:bCs/>
                </w:rPr>
                <w:t>here</w:t>
              </w:r>
            </w:hyperlink>
            <w:r>
              <w:rPr>
                <w:rFonts w:eastAsia="Times New Roman" w:cstheme="minorHAnsi"/>
                <w:bCs/>
              </w:rPr>
              <w:t>.</w:t>
            </w:r>
          </w:p>
          <w:p w:rsidR="00327829" w:rsidRDefault="00327829" w:rsidP="007C5124">
            <w:pPr>
              <w:tabs>
                <w:tab w:val="left" w:pos="5580"/>
              </w:tabs>
              <w:rPr>
                <w:rFonts w:eastAsia="Times New Roman" w:cstheme="minorHAnsi"/>
                <w:bCs/>
              </w:rPr>
            </w:pPr>
          </w:p>
          <w:p w:rsidR="00327829" w:rsidRPr="00327829" w:rsidRDefault="00327829" w:rsidP="007C5124">
            <w:pPr>
              <w:tabs>
                <w:tab w:val="left" w:pos="5580"/>
              </w:tabs>
              <w:rPr>
                <w:rFonts w:eastAsia="Times New Roman" w:cstheme="minorHAnsi"/>
                <w:bCs/>
              </w:rPr>
            </w:pPr>
            <w:r w:rsidRPr="00327829">
              <w:rPr>
                <w:rFonts w:eastAsia="Times New Roman" w:cstheme="minorHAnsi"/>
                <w:b/>
                <w:bCs/>
              </w:rPr>
              <w:t>Sirens and Superstars—70 years of women’s contributions to the American music landscape</w:t>
            </w:r>
            <w:r>
              <w:rPr>
                <w:rFonts w:eastAsia="Times New Roman" w:cstheme="minorHAnsi"/>
                <w:b/>
                <w:bCs/>
              </w:rPr>
              <w:t xml:space="preserve"> </w:t>
            </w:r>
            <w:r>
              <w:rPr>
                <w:rFonts w:eastAsia="Times New Roman" w:cstheme="minorHAnsi"/>
                <w:bCs/>
              </w:rPr>
              <w:t>on March 20 at 2:00 PM in honor of Women’s History Month. Online</w:t>
            </w:r>
            <w:hyperlink r:id="rId16" w:history="1">
              <w:r w:rsidRPr="00327829">
                <w:rPr>
                  <w:rStyle w:val="Hyperlink"/>
                  <w:rFonts w:eastAsia="Times New Roman" w:cstheme="minorHAnsi"/>
                  <w:bCs/>
                </w:rPr>
                <w:t xml:space="preserve"> here</w:t>
              </w:r>
            </w:hyperlink>
            <w:r>
              <w:rPr>
                <w:rFonts w:eastAsia="Times New Roman" w:cstheme="minorHAnsi"/>
                <w:bCs/>
              </w:rPr>
              <w:t>.</w:t>
            </w:r>
          </w:p>
          <w:p w:rsidR="00DA3CDE" w:rsidRPr="007C5124" w:rsidRDefault="00DA3CDE" w:rsidP="007C5124">
            <w:pPr>
              <w:tabs>
                <w:tab w:val="left" w:pos="5580"/>
              </w:tabs>
              <w:rPr>
                <w:rFonts w:eastAsia="Times New Roman" w:cstheme="minorHAnsi"/>
                <w:bCs/>
              </w:rPr>
            </w:pPr>
          </w:p>
          <w:p w:rsidR="00DA3CDE" w:rsidRDefault="00327829" w:rsidP="00DA3CDE">
            <w:pPr>
              <w:rPr>
                <w:rFonts w:ascii="Calibri" w:hAnsi="Calibri" w:cs="Calibri"/>
                <w:color w:val="000000"/>
              </w:rPr>
            </w:pPr>
            <w:r>
              <w:rPr>
                <w:rFonts w:ascii="Calibri" w:hAnsi="Calibri" w:cs="Calibri"/>
                <w:b/>
                <w:color w:val="000000"/>
              </w:rPr>
              <w:t xml:space="preserve">Preview: </w:t>
            </w:r>
            <w:r w:rsidR="00DA3CDE" w:rsidRPr="00DA3CDE">
              <w:rPr>
                <w:rFonts w:ascii="Calibri" w:hAnsi="Calibri" w:cs="Calibri"/>
                <w:b/>
                <w:color w:val="000000"/>
              </w:rPr>
              <w:t>Candidates’ Forums in May.</w:t>
            </w:r>
            <w:r w:rsidR="00DA3CDE">
              <w:rPr>
                <w:rFonts w:ascii="Calibri" w:hAnsi="Calibri" w:cs="Calibri"/>
                <w:b/>
                <w:color w:val="000000"/>
              </w:rPr>
              <w:t xml:space="preserve"> </w:t>
            </w:r>
            <w:r w:rsidR="00DA3CDE">
              <w:rPr>
                <w:rFonts w:ascii="Calibri" w:hAnsi="Calibri" w:cs="Calibri"/>
                <w:color w:val="000000"/>
              </w:rPr>
              <w:t>The</w:t>
            </w:r>
            <w:r w:rsidR="00700F4E">
              <w:rPr>
                <w:rFonts w:ascii="Calibri" w:hAnsi="Calibri" w:cs="Calibri"/>
                <w:color w:val="000000"/>
              </w:rPr>
              <w:t xml:space="preserve"> SDC</w:t>
            </w:r>
            <w:r w:rsidR="00DA3CDE">
              <w:rPr>
                <w:rFonts w:ascii="Calibri" w:hAnsi="Calibri" w:cs="Calibri"/>
                <w:color w:val="000000"/>
              </w:rPr>
              <w:t xml:space="preserve"> will hold a Town Board candidates forum on Thursday, May 6, and a forum for the Legislative candidates plus the candidates for Town Supervisor and Tax Collector on Thursday, May 13. Detail</w:t>
            </w:r>
            <w:r>
              <w:rPr>
                <w:rFonts w:ascii="Calibri" w:hAnsi="Calibri" w:cs="Calibri"/>
                <w:color w:val="000000"/>
              </w:rPr>
              <w:t xml:space="preserve">s </w:t>
            </w:r>
            <w:r w:rsidR="00DA3CDE">
              <w:rPr>
                <w:rFonts w:ascii="Calibri" w:hAnsi="Calibri" w:cs="Calibri"/>
                <w:color w:val="000000"/>
              </w:rPr>
              <w:t>coming</w:t>
            </w:r>
            <w:r>
              <w:rPr>
                <w:rFonts w:ascii="Calibri" w:hAnsi="Calibri" w:cs="Calibri"/>
                <w:color w:val="000000"/>
              </w:rPr>
              <w:t xml:space="preserve"> in April newsletter</w:t>
            </w:r>
            <w:r w:rsidR="00DA3CDE">
              <w:rPr>
                <w:rFonts w:ascii="Calibri" w:hAnsi="Calibri" w:cs="Calibri"/>
                <w:color w:val="000000"/>
              </w:rPr>
              <w:t xml:space="preserve">. </w:t>
            </w:r>
          </w:p>
          <w:p w:rsidR="00CC61AD" w:rsidRDefault="00CC61AD" w:rsidP="00DA3CDE">
            <w:pPr>
              <w:rPr>
                <w:rFonts w:ascii="Calibri" w:hAnsi="Calibri" w:cs="Calibri"/>
                <w:color w:val="000000"/>
              </w:rPr>
            </w:pPr>
          </w:p>
          <w:p w:rsidR="00764DBE" w:rsidRPr="00140440" w:rsidRDefault="00CC61AD" w:rsidP="00CC61AD">
            <w:r w:rsidRPr="00682D70">
              <w:rPr>
                <w:b/>
              </w:rPr>
              <w:t>Neighbor-to-Neighbor</w:t>
            </w:r>
            <w:r>
              <w:t xml:space="preserve"> (N2N), a </w:t>
            </w:r>
            <w:r w:rsidR="00D14333">
              <w:t>Democratic</w:t>
            </w:r>
            <w:r w:rsidR="004334E9">
              <w:t xml:space="preserve"> Party</w:t>
            </w:r>
            <w:r w:rsidR="00D14333">
              <w:t xml:space="preserve"> </w:t>
            </w:r>
            <w:r>
              <w:t>grassroots, community-building initiative where neighbors nurture relationships and help energize voters, is meeting virtually throughout the p</w:t>
            </w:r>
            <w:r w:rsidR="004334E9">
              <w:t>andemic. To learn more</w:t>
            </w:r>
            <w:r>
              <w:t xml:space="preserve">, contact Kevin Freeman at </w:t>
            </w:r>
            <w:hyperlink r:id="rId17" w:history="1">
              <w:r w:rsidRPr="00B71259">
                <w:rPr>
                  <w:rStyle w:val="Hyperlink"/>
                </w:rPr>
                <w:t>kfree2@gmail.com</w:t>
              </w:r>
            </w:hyperlink>
            <w:r w:rsidR="003F37C0">
              <w:t>.</w:t>
            </w:r>
          </w:p>
        </w:tc>
      </w:tr>
    </w:tbl>
    <w:p w:rsidR="00F71440" w:rsidRPr="00B8023B" w:rsidRDefault="00F71440" w:rsidP="00AC4D5C">
      <w:pPr>
        <w:ind w:left="45"/>
        <w:rPr>
          <w:sz w:val="20"/>
          <w:szCs w:val="20"/>
        </w:rPr>
      </w:pPr>
      <w:bookmarkStart w:id="0" w:name="_GoBack"/>
      <w:bookmarkEnd w:id="0"/>
    </w:p>
    <w:sectPr w:rsidR="00F71440" w:rsidRPr="00B8023B" w:rsidSect="005E6B5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BC" w:rsidRDefault="00B654BC" w:rsidP="00867801">
      <w:r>
        <w:separator/>
      </w:r>
    </w:p>
  </w:endnote>
  <w:endnote w:type="continuationSeparator" w:id="0">
    <w:p w:rsidR="00B654BC" w:rsidRDefault="00B654BC"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BC" w:rsidRDefault="00B654BC" w:rsidP="00867801">
      <w:r>
        <w:separator/>
      </w:r>
    </w:p>
  </w:footnote>
  <w:footnote w:type="continuationSeparator" w:id="0">
    <w:p w:rsidR="00B654BC" w:rsidRDefault="00B654BC"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BF24D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March</w:t>
    </w:r>
    <w:r w:rsidR="00DE1EC2">
      <w:rPr>
        <w:color w:val="4472C4" w:themeColor="accent1"/>
        <w:sz w:val="40"/>
        <w:szCs w:val="40"/>
      </w:rPr>
      <w:t xml:space="preserve"> 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20272"/>
    <w:rsid w:val="00023EEB"/>
    <w:rsid w:val="00030B17"/>
    <w:rsid w:val="00035B8A"/>
    <w:rsid w:val="0004045F"/>
    <w:rsid w:val="00056DE3"/>
    <w:rsid w:val="00057CCC"/>
    <w:rsid w:val="00062D79"/>
    <w:rsid w:val="000660CA"/>
    <w:rsid w:val="0007305C"/>
    <w:rsid w:val="00083399"/>
    <w:rsid w:val="00093108"/>
    <w:rsid w:val="00094565"/>
    <w:rsid w:val="000A1C4C"/>
    <w:rsid w:val="000A6150"/>
    <w:rsid w:val="000B0A75"/>
    <w:rsid w:val="000B13AF"/>
    <w:rsid w:val="000B23FB"/>
    <w:rsid w:val="000C6623"/>
    <w:rsid w:val="000D12CE"/>
    <w:rsid w:val="000D328C"/>
    <w:rsid w:val="000D6D25"/>
    <w:rsid w:val="000D6E2A"/>
    <w:rsid w:val="000D76B2"/>
    <w:rsid w:val="000E2A75"/>
    <w:rsid w:val="000E4CC5"/>
    <w:rsid w:val="000F66A4"/>
    <w:rsid w:val="000F769E"/>
    <w:rsid w:val="00100782"/>
    <w:rsid w:val="00101240"/>
    <w:rsid w:val="0010475A"/>
    <w:rsid w:val="00110609"/>
    <w:rsid w:val="00114CE4"/>
    <w:rsid w:val="001202EE"/>
    <w:rsid w:val="00127B6D"/>
    <w:rsid w:val="00132358"/>
    <w:rsid w:val="00132C31"/>
    <w:rsid w:val="00140440"/>
    <w:rsid w:val="0014419F"/>
    <w:rsid w:val="00146312"/>
    <w:rsid w:val="00146D67"/>
    <w:rsid w:val="00151A6D"/>
    <w:rsid w:val="00156E4C"/>
    <w:rsid w:val="00162BA8"/>
    <w:rsid w:val="00170BB1"/>
    <w:rsid w:val="0017665C"/>
    <w:rsid w:val="00182585"/>
    <w:rsid w:val="001835F8"/>
    <w:rsid w:val="00190664"/>
    <w:rsid w:val="001A21D0"/>
    <w:rsid w:val="001A7FDA"/>
    <w:rsid w:val="001B0189"/>
    <w:rsid w:val="001B1DC0"/>
    <w:rsid w:val="001B3460"/>
    <w:rsid w:val="001B39B8"/>
    <w:rsid w:val="001B5975"/>
    <w:rsid w:val="001B6E79"/>
    <w:rsid w:val="001B7F49"/>
    <w:rsid w:val="001C22A5"/>
    <w:rsid w:val="001C3055"/>
    <w:rsid w:val="001C5A8D"/>
    <w:rsid w:val="001D3AB2"/>
    <w:rsid w:val="001D79C9"/>
    <w:rsid w:val="001E3686"/>
    <w:rsid w:val="001F197E"/>
    <w:rsid w:val="001F436B"/>
    <w:rsid w:val="001F6CBA"/>
    <w:rsid w:val="001F7B55"/>
    <w:rsid w:val="00206AC2"/>
    <w:rsid w:val="00211521"/>
    <w:rsid w:val="00214181"/>
    <w:rsid w:val="0021434D"/>
    <w:rsid w:val="002173CB"/>
    <w:rsid w:val="00221783"/>
    <w:rsid w:val="0022529A"/>
    <w:rsid w:val="00232764"/>
    <w:rsid w:val="002371BB"/>
    <w:rsid w:val="002550B6"/>
    <w:rsid w:val="00257737"/>
    <w:rsid w:val="00261302"/>
    <w:rsid w:val="00262520"/>
    <w:rsid w:val="002707B5"/>
    <w:rsid w:val="00273B01"/>
    <w:rsid w:val="00280500"/>
    <w:rsid w:val="002856E6"/>
    <w:rsid w:val="002A2925"/>
    <w:rsid w:val="002A3219"/>
    <w:rsid w:val="002A4B07"/>
    <w:rsid w:val="002A5AA7"/>
    <w:rsid w:val="002A6D81"/>
    <w:rsid w:val="002B3E84"/>
    <w:rsid w:val="002B54AF"/>
    <w:rsid w:val="002B56BD"/>
    <w:rsid w:val="002C3CA8"/>
    <w:rsid w:val="002D265D"/>
    <w:rsid w:val="002D4050"/>
    <w:rsid w:val="002D5F98"/>
    <w:rsid w:val="002D6FE0"/>
    <w:rsid w:val="002F5B09"/>
    <w:rsid w:val="002F60CD"/>
    <w:rsid w:val="00304F5B"/>
    <w:rsid w:val="00305693"/>
    <w:rsid w:val="00315E15"/>
    <w:rsid w:val="00316B72"/>
    <w:rsid w:val="00316E4D"/>
    <w:rsid w:val="00317BFC"/>
    <w:rsid w:val="00320EB1"/>
    <w:rsid w:val="00324444"/>
    <w:rsid w:val="00325F06"/>
    <w:rsid w:val="00326EE4"/>
    <w:rsid w:val="00327829"/>
    <w:rsid w:val="0033004A"/>
    <w:rsid w:val="00331E1D"/>
    <w:rsid w:val="0033426D"/>
    <w:rsid w:val="00336A0B"/>
    <w:rsid w:val="003405F0"/>
    <w:rsid w:val="00340C54"/>
    <w:rsid w:val="0034715B"/>
    <w:rsid w:val="003553C8"/>
    <w:rsid w:val="003579A9"/>
    <w:rsid w:val="00363DF9"/>
    <w:rsid w:val="003643D8"/>
    <w:rsid w:val="0036766B"/>
    <w:rsid w:val="0037011C"/>
    <w:rsid w:val="00370E95"/>
    <w:rsid w:val="00375DFD"/>
    <w:rsid w:val="00380616"/>
    <w:rsid w:val="00381863"/>
    <w:rsid w:val="003846C6"/>
    <w:rsid w:val="00390C9C"/>
    <w:rsid w:val="003A45BA"/>
    <w:rsid w:val="003A54B1"/>
    <w:rsid w:val="003B772B"/>
    <w:rsid w:val="003D049E"/>
    <w:rsid w:val="003D494C"/>
    <w:rsid w:val="003D6674"/>
    <w:rsid w:val="003E36F0"/>
    <w:rsid w:val="003E48C8"/>
    <w:rsid w:val="003F37C0"/>
    <w:rsid w:val="003F5D92"/>
    <w:rsid w:val="004025E5"/>
    <w:rsid w:val="00407346"/>
    <w:rsid w:val="00426457"/>
    <w:rsid w:val="00427CA9"/>
    <w:rsid w:val="00432803"/>
    <w:rsid w:val="00432ECE"/>
    <w:rsid w:val="004334E9"/>
    <w:rsid w:val="00433843"/>
    <w:rsid w:val="00436626"/>
    <w:rsid w:val="00437D3C"/>
    <w:rsid w:val="00443B09"/>
    <w:rsid w:val="004445C5"/>
    <w:rsid w:val="00444725"/>
    <w:rsid w:val="004542D5"/>
    <w:rsid w:val="00460577"/>
    <w:rsid w:val="00464014"/>
    <w:rsid w:val="004651C9"/>
    <w:rsid w:val="00467CC6"/>
    <w:rsid w:val="00470B87"/>
    <w:rsid w:val="00471FAD"/>
    <w:rsid w:val="00482CC5"/>
    <w:rsid w:val="00490653"/>
    <w:rsid w:val="0049555E"/>
    <w:rsid w:val="004A6357"/>
    <w:rsid w:val="004B1277"/>
    <w:rsid w:val="004B3F47"/>
    <w:rsid w:val="004C706D"/>
    <w:rsid w:val="004D0F1F"/>
    <w:rsid w:val="004D1691"/>
    <w:rsid w:val="004E443D"/>
    <w:rsid w:val="004E5CAE"/>
    <w:rsid w:val="00502CA6"/>
    <w:rsid w:val="0050302C"/>
    <w:rsid w:val="00504A83"/>
    <w:rsid w:val="0050628C"/>
    <w:rsid w:val="005079C0"/>
    <w:rsid w:val="00514008"/>
    <w:rsid w:val="0051557A"/>
    <w:rsid w:val="005160CA"/>
    <w:rsid w:val="00532A33"/>
    <w:rsid w:val="005467C0"/>
    <w:rsid w:val="0055091E"/>
    <w:rsid w:val="0055170A"/>
    <w:rsid w:val="00553D9F"/>
    <w:rsid w:val="005574C1"/>
    <w:rsid w:val="00565654"/>
    <w:rsid w:val="00570A50"/>
    <w:rsid w:val="0057109C"/>
    <w:rsid w:val="005732B6"/>
    <w:rsid w:val="005742AF"/>
    <w:rsid w:val="00584466"/>
    <w:rsid w:val="00590727"/>
    <w:rsid w:val="00590ABF"/>
    <w:rsid w:val="005A17E1"/>
    <w:rsid w:val="005A4507"/>
    <w:rsid w:val="005B2F3C"/>
    <w:rsid w:val="005B681C"/>
    <w:rsid w:val="005B6AB8"/>
    <w:rsid w:val="005C1EC7"/>
    <w:rsid w:val="005C5643"/>
    <w:rsid w:val="005C70A3"/>
    <w:rsid w:val="005D30C2"/>
    <w:rsid w:val="005D5EEE"/>
    <w:rsid w:val="005E2554"/>
    <w:rsid w:val="005E4033"/>
    <w:rsid w:val="005E65DE"/>
    <w:rsid w:val="005E6B58"/>
    <w:rsid w:val="005E6C53"/>
    <w:rsid w:val="005E706B"/>
    <w:rsid w:val="00600141"/>
    <w:rsid w:val="00610E06"/>
    <w:rsid w:val="00612C91"/>
    <w:rsid w:val="00617BB3"/>
    <w:rsid w:val="00621856"/>
    <w:rsid w:val="00635E0B"/>
    <w:rsid w:val="0064495A"/>
    <w:rsid w:val="0064604E"/>
    <w:rsid w:val="00646557"/>
    <w:rsid w:val="0064668B"/>
    <w:rsid w:val="00666E13"/>
    <w:rsid w:val="00676C4F"/>
    <w:rsid w:val="00680BCC"/>
    <w:rsid w:val="00682D70"/>
    <w:rsid w:val="0068636F"/>
    <w:rsid w:val="00686722"/>
    <w:rsid w:val="00693C49"/>
    <w:rsid w:val="00696297"/>
    <w:rsid w:val="006A105C"/>
    <w:rsid w:val="006A62F2"/>
    <w:rsid w:val="006A6D68"/>
    <w:rsid w:val="006B6298"/>
    <w:rsid w:val="006C133F"/>
    <w:rsid w:val="006C6246"/>
    <w:rsid w:val="006D4AAC"/>
    <w:rsid w:val="006D69E8"/>
    <w:rsid w:val="006E00A3"/>
    <w:rsid w:val="006F0453"/>
    <w:rsid w:val="00700F4E"/>
    <w:rsid w:val="00701AFA"/>
    <w:rsid w:val="00703779"/>
    <w:rsid w:val="007050AC"/>
    <w:rsid w:val="007077C4"/>
    <w:rsid w:val="0071251D"/>
    <w:rsid w:val="007126CA"/>
    <w:rsid w:val="007159DB"/>
    <w:rsid w:val="00721C18"/>
    <w:rsid w:val="00723308"/>
    <w:rsid w:val="00730022"/>
    <w:rsid w:val="00731019"/>
    <w:rsid w:val="00733147"/>
    <w:rsid w:val="00734F98"/>
    <w:rsid w:val="00735EB9"/>
    <w:rsid w:val="00736B05"/>
    <w:rsid w:val="00744D40"/>
    <w:rsid w:val="00762324"/>
    <w:rsid w:val="00764DBE"/>
    <w:rsid w:val="0076741F"/>
    <w:rsid w:val="00771EE4"/>
    <w:rsid w:val="00771FD6"/>
    <w:rsid w:val="00774F98"/>
    <w:rsid w:val="00787CF1"/>
    <w:rsid w:val="007957A7"/>
    <w:rsid w:val="007A69F0"/>
    <w:rsid w:val="007A6CDF"/>
    <w:rsid w:val="007A6FCB"/>
    <w:rsid w:val="007B0EDF"/>
    <w:rsid w:val="007B10F6"/>
    <w:rsid w:val="007B2151"/>
    <w:rsid w:val="007B6788"/>
    <w:rsid w:val="007B7BA1"/>
    <w:rsid w:val="007C002A"/>
    <w:rsid w:val="007C0D41"/>
    <w:rsid w:val="007C5124"/>
    <w:rsid w:val="007C532B"/>
    <w:rsid w:val="007C6D40"/>
    <w:rsid w:val="007D4023"/>
    <w:rsid w:val="007D5A04"/>
    <w:rsid w:val="007D60E2"/>
    <w:rsid w:val="007E101E"/>
    <w:rsid w:val="007E4E35"/>
    <w:rsid w:val="007E50AB"/>
    <w:rsid w:val="00802B0F"/>
    <w:rsid w:val="00804316"/>
    <w:rsid w:val="00804EDF"/>
    <w:rsid w:val="0080655F"/>
    <w:rsid w:val="0082243A"/>
    <w:rsid w:val="00822D80"/>
    <w:rsid w:val="00824CE3"/>
    <w:rsid w:val="00827E1D"/>
    <w:rsid w:val="00832046"/>
    <w:rsid w:val="00841673"/>
    <w:rsid w:val="00844953"/>
    <w:rsid w:val="00854998"/>
    <w:rsid w:val="0085660C"/>
    <w:rsid w:val="00867801"/>
    <w:rsid w:val="00882093"/>
    <w:rsid w:val="0088316E"/>
    <w:rsid w:val="00890C1D"/>
    <w:rsid w:val="008948AA"/>
    <w:rsid w:val="008A01A4"/>
    <w:rsid w:val="008C3A0F"/>
    <w:rsid w:val="008C42B0"/>
    <w:rsid w:val="008D4678"/>
    <w:rsid w:val="008D4D64"/>
    <w:rsid w:val="008D5017"/>
    <w:rsid w:val="008D5947"/>
    <w:rsid w:val="008F2167"/>
    <w:rsid w:val="009114FA"/>
    <w:rsid w:val="00917817"/>
    <w:rsid w:val="009235E0"/>
    <w:rsid w:val="00925EAC"/>
    <w:rsid w:val="00926C33"/>
    <w:rsid w:val="0093582D"/>
    <w:rsid w:val="00954319"/>
    <w:rsid w:val="00965702"/>
    <w:rsid w:val="00984904"/>
    <w:rsid w:val="00996650"/>
    <w:rsid w:val="009A18D2"/>
    <w:rsid w:val="009A6CE7"/>
    <w:rsid w:val="009B0211"/>
    <w:rsid w:val="009B082B"/>
    <w:rsid w:val="009B244B"/>
    <w:rsid w:val="009B269B"/>
    <w:rsid w:val="009C225C"/>
    <w:rsid w:val="009C75A6"/>
    <w:rsid w:val="009D0F1F"/>
    <w:rsid w:val="009D1451"/>
    <w:rsid w:val="009D5518"/>
    <w:rsid w:val="009E3C90"/>
    <w:rsid w:val="009F525B"/>
    <w:rsid w:val="009F66D5"/>
    <w:rsid w:val="009F6F81"/>
    <w:rsid w:val="00A02D13"/>
    <w:rsid w:val="00A03B33"/>
    <w:rsid w:val="00A05E92"/>
    <w:rsid w:val="00A061AD"/>
    <w:rsid w:val="00A06713"/>
    <w:rsid w:val="00A06B09"/>
    <w:rsid w:val="00A07E11"/>
    <w:rsid w:val="00A12B41"/>
    <w:rsid w:val="00A13FD3"/>
    <w:rsid w:val="00A20681"/>
    <w:rsid w:val="00A20B23"/>
    <w:rsid w:val="00A22B98"/>
    <w:rsid w:val="00A57DE8"/>
    <w:rsid w:val="00A65107"/>
    <w:rsid w:val="00A67F11"/>
    <w:rsid w:val="00A72D94"/>
    <w:rsid w:val="00A74DE6"/>
    <w:rsid w:val="00A87EBA"/>
    <w:rsid w:val="00A93E40"/>
    <w:rsid w:val="00A976FA"/>
    <w:rsid w:val="00AA7995"/>
    <w:rsid w:val="00AB771D"/>
    <w:rsid w:val="00AC4D5C"/>
    <w:rsid w:val="00AE1E6B"/>
    <w:rsid w:val="00AE567B"/>
    <w:rsid w:val="00AE7E51"/>
    <w:rsid w:val="00AF54E7"/>
    <w:rsid w:val="00B00A2D"/>
    <w:rsid w:val="00B00B81"/>
    <w:rsid w:val="00B034CD"/>
    <w:rsid w:val="00B038F9"/>
    <w:rsid w:val="00B1047C"/>
    <w:rsid w:val="00B13A7B"/>
    <w:rsid w:val="00B22738"/>
    <w:rsid w:val="00B32BAA"/>
    <w:rsid w:val="00B33B73"/>
    <w:rsid w:val="00B50592"/>
    <w:rsid w:val="00B5564A"/>
    <w:rsid w:val="00B60F18"/>
    <w:rsid w:val="00B61870"/>
    <w:rsid w:val="00B654BC"/>
    <w:rsid w:val="00B8023B"/>
    <w:rsid w:val="00B821AC"/>
    <w:rsid w:val="00BA15EC"/>
    <w:rsid w:val="00BA197F"/>
    <w:rsid w:val="00BA596B"/>
    <w:rsid w:val="00BA7D24"/>
    <w:rsid w:val="00BB0A56"/>
    <w:rsid w:val="00BB34DF"/>
    <w:rsid w:val="00BB45F1"/>
    <w:rsid w:val="00BB496A"/>
    <w:rsid w:val="00BB4F91"/>
    <w:rsid w:val="00BC3D43"/>
    <w:rsid w:val="00BC42F0"/>
    <w:rsid w:val="00BD39DF"/>
    <w:rsid w:val="00BD6F96"/>
    <w:rsid w:val="00BE0F0F"/>
    <w:rsid w:val="00BE21E0"/>
    <w:rsid w:val="00BE36F0"/>
    <w:rsid w:val="00BE4ED7"/>
    <w:rsid w:val="00BF24D5"/>
    <w:rsid w:val="00BF2B4F"/>
    <w:rsid w:val="00BF74EB"/>
    <w:rsid w:val="00C02202"/>
    <w:rsid w:val="00C0269B"/>
    <w:rsid w:val="00C038F5"/>
    <w:rsid w:val="00C11C9B"/>
    <w:rsid w:val="00C212F6"/>
    <w:rsid w:val="00C21D43"/>
    <w:rsid w:val="00C22BD9"/>
    <w:rsid w:val="00C27691"/>
    <w:rsid w:val="00C41378"/>
    <w:rsid w:val="00C4185D"/>
    <w:rsid w:val="00C42188"/>
    <w:rsid w:val="00C46E0F"/>
    <w:rsid w:val="00C5632E"/>
    <w:rsid w:val="00C6064E"/>
    <w:rsid w:val="00C6228D"/>
    <w:rsid w:val="00C66D93"/>
    <w:rsid w:val="00C710BE"/>
    <w:rsid w:val="00C73396"/>
    <w:rsid w:val="00C76795"/>
    <w:rsid w:val="00C80080"/>
    <w:rsid w:val="00C842B5"/>
    <w:rsid w:val="00C87817"/>
    <w:rsid w:val="00C90B5A"/>
    <w:rsid w:val="00C92670"/>
    <w:rsid w:val="00C94125"/>
    <w:rsid w:val="00C96048"/>
    <w:rsid w:val="00CA69EE"/>
    <w:rsid w:val="00CB281F"/>
    <w:rsid w:val="00CB4A64"/>
    <w:rsid w:val="00CC0AE0"/>
    <w:rsid w:val="00CC61AD"/>
    <w:rsid w:val="00CD47B1"/>
    <w:rsid w:val="00CD793A"/>
    <w:rsid w:val="00CE154E"/>
    <w:rsid w:val="00CE45AB"/>
    <w:rsid w:val="00CE6178"/>
    <w:rsid w:val="00CF024F"/>
    <w:rsid w:val="00CF0500"/>
    <w:rsid w:val="00CF2CB4"/>
    <w:rsid w:val="00CF3B8B"/>
    <w:rsid w:val="00CF7109"/>
    <w:rsid w:val="00D041F4"/>
    <w:rsid w:val="00D060B0"/>
    <w:rsid w:val="00D127C5"/>
    <w:rsid w:val="00D14333"/>
    <w:rsid w:val="00D31B72"/>
    <w:rsid w:val="00D53A3D"/>
    <w:rsid w:val="00D547E7"/>
    <w:rsid w:val="00D565F7"/>
    <w:rsid w:val="00D6665B"/>
    <w:rsid w:val="00D700AF"/>
    <w:rsid w:val="00D70A25"/>
    <w:rsid w:val="00D9604E"/>
    <w:rsid w:val="00D96956"/>
    <w:rsid w:val="00DA3902"/>
    <w:rsid w:val="00DA3CDE"/>
    <w:rsid w:val="00DB02CE"/>
    <w:rsid w:val="00DB2103"/>
    <w:rsid w:val="00DC0B71"/>
    <w:rsid w:val="00DC19BC"/>
    <w:rsid w:val="00DC1E70"/>
    <w:rsid w:val="00DC3AE0"/>
    <w:rsid w:val="00DD499A"/>
    <w:rsid w:val="00DE1EC2"/>
    <w:rsid w:val="00DE617F"/>
    <w:rsid w:val="00DE6CC9"/>
    <w:rsid w:val="00DF2658"/>
    <w:rsid w:val="00DF4BFB"/>
    <w:rsid w:val="00DF4CEE"/>
    <w:rsid w:val="00E01D79"/>
    <w:rsid w:val="00E10137"/>
    <w:rsid w:val="00E10E75"/>
    <w:rsid w:val="00E21173"/>
    <w:rsid w:val="00E224E7"/>
    <w:rsid w:val="00E455D3"/>
    <w:rsid w:val="00E46BFE"/>
    <w:rsid w:val="00E54D47"/>
    <w:rsid w:val="00E618D1"/>
    <w:rsid w:val="00E64685"/>
    <w:rsid w:val="00E73282"/>
    <w:rsid w:val="00E80081"/>
    <w:rsid w:val="00E80C77"/>
    <w:rsid w:val="00E84013"/>
    <w:rsid w:val="00E84212"/>
    <w:rsid w:val="00E90B8C"/>
    <w:rsid w:val="00E9107C"/>
    <w:rsid w:val="00E95B5E"/>
    <w:rsid w:val="00EA6091"/>
    <w:rsid w:val="00EB15B9"/>
    <w:rsid w:val="00EB28F4"/>
    <w:rsid w:val="00EB35E9"/>
    <w:rsid w:val="00EB553A"/>
    <w:rsid w:val="00EC5A1C"/>
    <w:rsid w:val="00EC62E9"/>
    <w:rsid w:val="00ED1D10"/>
    <w:rsid w:val="00EE63F5"/>
    <w:rsid w:val="00EE7655"/>
    <w:rsid w:val="00EF3E50"/>
    <w:rsid w:val="00F003D1"/>
    <w:rsid w:val="00F0266C"/>
    <w:rsid w:val="00F04E93"/>
    <w:rsid w:val="00F06DFE"/>
    <w:rsid w:val="00F13B36"/>
    <w:rsid w:val="00F13B42"/>
    <w:rsid w:val="00F1499B"/>
    <w:rsid w:val="00F2645E"/>
    <w:rsid w:val="00F34DEE"/>
    <w:rsid w:val="00F43D35"/>
    <w:rsid w:val="00F54E94"/>
    <w:rsid w:val="00F55C58"/>
    <w:rsid w:val="00F57E79"/>
    <w:rsid w:val="00F62739"/>
    <w:rsid w:val="00F66E4F"/>
    <w:rsid w:val="00F7094A"/>
    <w:rsid w:val="00F7120A"/>
    <w:rsid w:val="00F71440"/>
    <w:rsid w:val="00F72487"/>
    <w:rsid w:val="00F7249E"/>
    <w:rsid w:val="00F7330B"/>
    <w:rsid w:val="00F8018E"/>
    <w:rsid w:val="00F80BC1"/>
    <w:rsid w:val="00F832A4"/>
    <w:rsid w:val="00F84BB7"/>
    <w:rsid w:val="00F945C8"/>
    <w:rsid w:val="00F95DEC"/>
    <w:rsid w:val="00F96435"/>
    <w:rsid w:val="00FB550A"/>
    <w:rsid w:val="00FB623B"/>
    <w:rsid w:val="00FD3262"/>
    <w:rsid w:val="00FD5576"/>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ulstercountyny.gov/wp-content/uploads/2019/09/2011PostReapportionment-Legislative01.pdf" TargetMode="External"/><Relationship Id="rId13" Type="http://schemas.openxmlformats.org/officeDocument/2006/relationships/hyperlink" Target="file:///C:\Users\Christine\Documents\Democratic%20Committee\saugertiesdemocrats.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ugertiesdemocraticcommittee@gmail.com" TargetMode="External"/><Relationship Id="rId17" Type="http://schemas.openxmlformats.org/officeDocument/2006/relationships/hyperlink" Target="mailto:kfree2@gmail.com" TargetMode="External"/><Relationship Id="rId2" Type="http://schemas.openxmlformats.org/officeDocument/2006/relationships/numbering" Target="numbering.xml"/><Relationship Id="rId16" Type="http://schemas.openxmlformats.org/officeDocument/2006/relationships/hyperlink" Target="https://www.youtube.com/watch?v=R_OY1WoBLiQ&amp;feature=you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ugertiesdemocraticcommittee@gmail.com" TargetMode="External"/><Relationship Id="rId5" Type="http://schemas.openxmlformats.org/officeDocument/2006/relationships/webSettings" Target="webSettings.xml"/><Relationship Id="rId15" Type="http://schemas.openxmlformats.org/officeDocument/2006/relationships/hyperlink" Target="https://secure.everyaction.com/5rfOlz_AxU285og5JT__hA2?utm_source=20210224_hrcfb&amp;fbclid=IwAR3p94cuSCUnoKiuFoaMmujBqaSzebMalpufq5nzihSWjWqsE1_ONC_3q5o" TargetMode="External"/><Relationship Id="rId10" Type="http://schemas.openxmlformats.org/officeDocument/2006/relationships/hyperlink" Target="https://elections.ulstercountyny.gov/wp-content/uploads/2019/09/2011PostReapportionment-Legislative0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ctions.ulstercountyny.gov/wp-content/uploads/2019/09/2011PostReapportionment-Legislative02.pdf" TargetMode="External"/><Relationship Id="rId14" Type="http://schemas.openxmlformats.org/officeDocument/2006/relationships/hyperlink" Target="mailto:saugertiesdemocraticcommitte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903A-03E2-441F-BDA1-61EA5291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W. Liias</dc:creator>
  <cp:lastModifiedBy>Rick Cousin</cp:lastModifiedBy>
  <cp:revision>16</cp:revision>
  <dcterms:created xsi:type="dcterms:W3CDTF">2021-02-27T15:25:00Z</dcterms:created>
  <dcterms:modified xsi:type="dcterms:W3CDTF">2021-03-14T13:07:00Z</dcterms:modified>
</cp:coreProperties>
</file>