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8AEC" w14:textId="77777777" w:rsidR="00D35C7E" w:rsidRPr="00D35C7E" w:rsidRDefault="00D35C7E" w:rsidP="00D35C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</w:rPr>
      </w:pPr>
      <w:r w:rsidRPr="00D35C7E">
        <w:rPr>
          <w:rFonts w:ascii="Calibri" w:eastAsia="Times New Roman" w:hAnsi="Calibri" w:cs="Arial"/>
          <w:b/>
          <w:bCs/>
          <w:color w:val="222222"/>
        </w:rPr>
        <w:t>SPECIAL MEETING OF THE SAUGERTIES DEMOCRATIC COMMITTEE </w:t>
      </w:r>
    </w:p>
    <w:p w14:paraId="329543D8" w14:textId="77777777" w:rsidR="00D35C7E" w:rsidRPr="00D35C7E" w:rsidRDefault="00D35C7E" w:rsidP="00D35C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</w:rPr>
      </w:pPr>
      <w:r w:rsidRPr="00D35C7E">
        <w:rPr>
          <w:rFonts w:ascii="Calibri" w:eastAsia="Times New Roman" w:hAnsi="Calibri" w:cs="Arial"/>
          <w:b/>
          <w:bCs/>
          <w:color w:val="222222"/>
        </w:rPr>
        <w:t>7 JANUARY 2020</w:t>
      </w:r>
    </w:p>
    <w:p w14:paraId="23589395" w14:textId="77777777" w:rsidR="00D35C7E" w:rsidRPr="00D35C7E" w:rsidRDefault="00D35C7E" w:rsidP="00D35C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D35C7E">
        <w:rPr>
          <w:rFonts w:ascii="Calibri" w:eastAsia="Times New Roman" w:hAnsi="Calibri" w:cs="Arial"/>
          <w:color w:val="222222"/>
        </w:rPr>
        <w:t> </w:t>
      </w:r>
    </w:p>
    <w:p w14:paraId="18227401" w14:textId="26EE2863" w:rsidR="00D35C7E" w:rsidRPr="00D35C7E" w:rsidRDefault="00D35C7E" w:rsidP="00D35C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D35C7E">
        <w:rPr>
          <w:rFonts w:ascii="Calibri" w:eastAsia="Times New Roman" w:hAnsi="Calibri" w:cs="Arial"/>
          <w:b/>
          <w:bCs/>
          <w:color w:val="222222"/>
        </w:rPr>
        <w:t>MEMBERS PRESENT:</w:t>
      </w:r>
      <w:r w:rsidRPr="00D35C7E">
        <w:rPr>
          <w:rFonts w:ascii="Calibri" w:eastAsia="Times New Roman" w:hAnsi="Calibri" w:cs="Arial"/>
          <w:color w:val="222222"/>
        </w:rPr>
        <w:t xml:space="preserve">  Constance Bailey, Kathryn Gordon, Pamela Ross, Bill Barr, John </w:t>
      </w:r>
      <w:proofErr w:type="spellStart"/>
      <w:r w:rsidRPr="00D35C7E">
        <w:rPr>
          <w:rFonts w:ascii="Calibri" w:eastAsia="Times New Roman" w:hAnsi="Calibri" w:cs="Arial"/>
          <w:color w:val="222222"/>
        </w:rPr>
        <w:t>Schoonmaker</w:t>
      </w:r>
      <w:proofErr w:type="spellEnd"/>
      <w:r w:rsidRPr="00D35C7E">
        <w:rPr>
          <w:rFonts w:ascii="Calibri" w:eastAsia="Times New Roman" w:hAnsi="Calibri" w:cs="Arial"/>
          <w:color w:val="222222"/>
        </w:rPr>
        <w:t xml:space="preserve">, Kathleen Grey, Christine Dinsmore, Skip Arthur, Mike </w:t>
      </w:r>
      <w:proofErr w:type="spellStart"/>
      <w:r w:rsidRPr="00D35C7E">
        <w:rPr>
          <w:rFonts w:ascii="Calibri" w:eastAsia="Times New Roman" w:hAnsi="Calibri" w:cs="Arial"/>
          <w:color w:val="222222"/>
        </w:rPr>
        <w:t>Harkavy</w:t>
      </w:r>
      <w:proofErr w:type="spellEnd"/>
      <w:r w:rsidRPr="00D35C7E">
        <w:rPr>
          <w:rFonts w:ascii="Calibri" w:eastAsia="Times New Roman" w:hAnsi="Calibri" w:cs="Arial"/>
          <w:color w:val="222222"/>
        </w:rPr>
        <w:t xml:space="preserve">, Susan Breen, Nancy </w:t>
      </w:r>
      <w:proofErr w:type="spellStart"/>
      <w:r w:rsidRPr="00D35C7E">
        <w:rPr>
          <w:rFonts w:ascii="Calibri" w:eastAsia="Times New Roman" w:hAnsi="Calibri" w:cs="Arial"/>
          <w:color w:val="222222"/>
        </w:rPr>
        <w:t>Schaef</w:t>
      </w:r>
      <w:proofErr w:type="spellEnd"/>
      <w:r w:rsidRPr="00D35C7E">
        <w:rPr>
          <w:rFonts w:ascii="Calibri" w:eastAsia="Times New Roman" w:hAnsi="Calibri" w:cs="Arial"/>
          <w:color w:val="222222"/>
        </w:rPr>
        <w:t xml:space="preserve">, Finley </w:t>
      </w:r>
      <w:proofErr w:type="spellStart"/>
      <w:r w:rsidRPr="00D35C7E">
        <w:rPr>
          <w:rFonts w:ascii="Calibri" w:eastAsia="Times New Roman" w:hAnsi="Calibri" w:cs="Arial"/>
          <w:color w:val="222222"/>
        </w:rPr>
        <w:t>Schaef</w:t>
      </w:r>
      <w:proofErr w:type="spellEnd"/>
      <w:r w:rsidRPr="00D35C7E">
        <w:rPr>
          <w:rFonts w:ascii="Calibri" w:eastAsia="Times New Roman" w:hAnsi="Calibri" w:cs="Arial"/>
          <w:color w:val="222222"/>
        </w:rPr>
        <w:t xml:space="preserve">, Helene </w:t>
      </w:r>
      <w:proofErr w:type="spellStart"/>
      <w:r w:rsidR="002231E0">
        <w:rPr>
          <w:rFonts w:ascii="Calibri" w:eastAsia="Times New Roman" w:hAnsi="Calibri" w:cs="Arial"/>
          <w:color w:val="222222"/>
        </w:rPr>
        <w:t>Le</w:t>
      </w:r>
      <w:bookmarkStart w:id="0" w:name="_GoBack"/>
      <w:bookmarkEnd w:id="0"/>
      <w:r w:rsidRPr="00D35C7E">
        <w:rPr>
          <w:rFonts w:ascii="Calibri" w:eastAsia="Times New Roman" w:hAnsi="Calibri" w:cs="Arial"/>
          <w:color w:val="222222"/>
        </w:rPr>
        <w:t>sterlin</w:t>
      </w:r>
      <w:proofErr w:type="spellEnd"/>
      <w:r w:rsidRPr="00D35C7E">
        <w:rPr>
          <w:rFonts w:ascii="Calibri" w:eastAsia="Times New Roman" w:hAnsi="Calibri" w:cs="Arial"/>
          <w:color w:val="222222"/>
        </w:rPr>
        <w:t xml:space="preserve">, Bob </w:t>
      </w:r>
      <w:proofErr w:type="spellStart"/>
      <w:r w:rsidRPr="00D35C7E">
        <w:rPr>
          <w:rFonts w:ascii="Calibri" w:eastAsia="Times New Roman" w:hAnsi="Calibri" w:cs="Arial"/>
          <w:color w:val="222222"/>
        </w:rPr>
        <w:t>Gelbach</w:t>
      </w:r>
      <w:proofErr w:type="spellEnd"/>
      <w:r w:rsidRPr="00D35C7E">
        <w:rPr>
          <w:rFonts w:ascii="Calibri" w:eastAsia="Times New Roman" w:hAnsi="Calibri" w:cs="Arial"/>
          <w:color w:val="222222"/>
        </w:rPr>
        <w:t xml:space="preserve">, Margo </w:t>
      </w:r>
      <w:proofErr w:type="spellStart"/>
      <w:r w:rsidRPr="00D35C7E">
        <w:rPr>
          <w:rFonts w:ascii="Calibri" w:eastAsia="Times New Roman" w:hAnsi="Calibri" w:cs="Arial"/>
          <w:color w:val="222222"/>
        </w:rPr>
        <w:t>McGilvrey</w:t>
      </w:r>
      <w:proofErr w:type="spellEnd"/>
      <w:r w:rsidRPr="00D35C7E">
        <w:rPr>
          <w:rFonts w:ascii="Calibri" w:eastAsia="Times New Roman" w:hAnsi="Calibri" w:cs="Arial"/>
          <w:color w:val="222222"/>
        </w:rPr>
        <w:t xml:space="preserve">, Rick Cousin, </w:t>
      </w:r>
      <w:proofErr w:type="spellStart"/>
      <w:r w:rsidRPr="00D35C7E">
        <w:rPr>
          <w:rFonts w:ascii="Calibri" w:eastAsia="Times New Roman" w:hAnsi="Calibri" w:cs="Arial"/>
          <w:color w:val="222222"/>
        </w:rPr>
        <w:t>Nejla</w:t>
      </w:r>
      <w:proofErr w:type="spellEnd"/>
      <w:r w:rsidRPr="00D35C7E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D35C7E">
        <w:rPr>
          <w:rFonts w:ascii="Calibri" w:eastAsia="Times New Roman" w:hAnsi="Calibri" w:cs="Arial"/>
          <w:color w:val="222222"/>
        </w:rPr>
        <w:t>Liias</w:t>
      </w:r>
      <w:proofErr w:type="spellEnd"/>
      <w:r w:rsidRPr="00D35C7E">
        <w:rPr>
          <w:rFonts w:ascii="Calibri" w:eastAsia="Times New Roman" w:hAnsi="Calibri" w:cs="Arial"/>
          <w:color w:val="222222"/>
        </w:rPr>
        <w:t>, Barbara Boyce, Lanny Walter, Aaron Levine, Louise Bloomfield (Associate)</w:t>
      </w:r>
    </w:p>
    <w:p w14:paraId="7CC8F8AA" w14:textId="77777777" w:rsidR="00D35C7E" w:rsidRPr="00D35C7E" w:rsidRDefault="00D35C7E" w:rsidP="00D35C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D35C7E">
        <w:rPr>
          <w:rFonts w:ascii="Calibri" w:eastAsia="Times New Roman" w:hAnsi="Calibri" w:cs="Arial"/>
          <w:color w:val="222222"/>
        </w:rPr>
        <w:t> </w:t>
      </w:r>
    </w:p>
    <w:p w14:paraId="44F89BB3" w14:textId="77777777" w:rsidR="00D35C7E" w:rsidRPr="00D35C7E" w:rsidRDefault="00D35C7E" w:rsidP="00D35C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D35C7E">
        <w:rPr>
          <w:rFonts w:ascii="Calibri" w:eastAsia="Times New Roman" w:hAnsi="Calibri" w:cs="Arial"/>
          <w:b/>
          <w:bCs/>
          <w:color w:val="222222"/>
        </w:rPr>
        <w:t>Introduction:</w:t>
      </w:r>
      <w:r w:rsidRPr="00D35C7E">
        <w:rPr>
          <w:rFonts w:ascii="Calibri" w:eastAsia="Times New Roman" w:hAnsi="Calibri" w:cs="Arial"/>
          <w:color w:val="222222"/>
        </w:rPr>
        <w:t>  The Chair noted that the special meeting was necessitated by the timing of the Ulster County Democratic Committee plan for endorsement of a candidate for New York State Senate . </w:t>
      </w:r>
    </w:p>
    <w:p w14:paraId="107A0B4E" w14:textId="77777777" w:rsidR="00D35C7E" w:rsidRPr="00D35C7E" w:rsidRDefault="00D35C7E" w:rsidP="00D35C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D35C7E">
        <w:rPr>
          <w:rFonts w:ascii="Calibri" w:eastAsia="Times New Roman" w:hAnsi="Calibri" w:cs="Arial"/>
          <w:color w:val="222222"/>
        </w:rPr>
        <w:t> </w:t>
      </w:r>
    </w:p>
    <w:p w14:paraId="35106AAE" w14:textId="77777777" w:rsidR="00D35C7E" w:rsidRPr="00D35C7E" w:rsidRDefault="00D35C7E" w:rsidP="00D35C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D35C7E">
        <w:rPr>
          <w:rFonts w:ascii="Calibri" w:eastAsia="Times New Roman" w:hAnsi="Calibri" w:cs="Arial"/>
          <w:b/>
          <w:bCs/>
          <w:color w:val="222222"/>
        </w:rPr>
        <w:t>Resolution to Endorse a Candidate for Public Office</w:t>
      </w:r>
      <w:r w:rsidRPr="00D35C7E">
        <w:rPr>
          <w:rFonts w:ascii="Calibri" w:eastAsia="Times New Roman" w:hAnsi="Calibri" w:cs="Arial"/>
          <w:color w:val="222222"/>
        </w:rPr>
        <w:t xml:space="preserve">:  The Chair then introduced a revised resolution to endorse a candidate for public office and asked if there was a motion to approve it.  Barbara Boyce made the motion which was seconded by Margo </w:t>
      </w:r>
      <w:proofErr w:type="spellStart"/>
      <w:r w:rsidRPr="00D35C7E">
        <w:rPr>
          <w:rFonts w:ascii="Calibri" w:eastAsia="Times New Roman" w:hAnsi="Calibri" w:cs="Arial"/>
          <w:color w:val="222222"/>
        </w:rPr>
        <w:t>McGilvrey</w:t>
      </w:r>
      <w:proofErr w:type="spellEnd"/>
      <w:r w:rsidRPr="00D35C7E">
        <w:rPr>
          <w:rFonts w:ascii="Calibri" w:eastAsia="Times New Roman" w:hAnsi="Calibri" w:cs="Arial"/>
          <w:color w:val="222222"/>
        </w:rPr>
        <w:t xml:space="preserve">.  The Chair then addressed an alternative provision of the resolution concerning the method for a member to vote in advance if attendance at the meeting in question were not possible.  John </w:t>
      </w:r>
      <w:proofErr w:type="spellStart"/>
      <w:r w:rsidRPr="00D35C7E">
        <w:rPr>
          <w:rFonts w:ascii="Calibri" w:eastAsia="Times New Roman" w:hAnsi="Calibri" w:cs="Arial"/>
          <w:color w:val="222222"/>
        </w:rPr>
        <w:t>Schoonmaker</w:t>
      </w:r>
      <w:proofErr w:type="spellEnd"/>
      <w:r w:rsidRPr="00D35C7E">
        <w:rPr>
          <w:rFonts w:ascii="Calibri" w:eastAsia="Times New Roman" w:hAnsi="Calibri" w:cs="Arial"/>
          <w:color w:val="222222"/>
        </w:rPr>
        <w:t xml:space="preserve"> moved to approve the provision which was seconded by Rick Cousin.  A discussion, initiated by John, followed concerning whether a weighted vote should be applied to determining a quorum as well as determining the endorsement.  The Chair cited that, according to the County Democratic Committee By-Laws, weighted voting was to be used only for non-procedural matters and therefore did not apply to determining whether a quorum was present.  The question was called and the resolution passed with 20 members voting to approve.</w:t>
      </w:r>
    </w:p>
    <w:p w14:paraId="51D969A8" w14:textId="77777777" w:rsidR="00D35C7E" w:rsidRPr="00D35C7E" w:rsidRDefault="00D35C7E" w:rsidP="00D35C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D35C7E">
        <w:rPr>
          <w:rFonts w:ascii="Calibri" w:eastAsia="Times New Roman" w:hAnsi="Calibri" w:cs="Arial"/>
          <w:color w:val="222222"/>
        </w:rPr>
        <w:t> </w:t>
      </w:r>
    </w:p>
    <w:p w14:paraId="1CB720B5" w14:textId="77777777" w:rsidR="00D35C7E" w:rsidRPr="00D35C7E" w:rsidRDefault="00D35C7E" w:rsidP="00D35C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D35C7E">
        <w:rPr>
          <w:rFonts w:ascii="Calibri" w:eastAsia="Times New Roman" w:hAnsi="Calibri" w:cs="Arial"/>
          <w:b/>
          <w:bCs/>
          <w:color w:val="222222"/>
        </w:rPr>
        <w:t>Upcoming Events: </w:t>
      </w:r>
      <w:r w:rsidRPr="00D35C7E">
        <w:rPr>
          <w:rFonts w:ascii="Calibri" w:eastAsia="Times New Roman" w:hAnsi="Calibri" w:cs="Arial"/>
          <w:color w:val="222222"/>
        </w:rPr>
        <w:t> The Chair noted that the County Convention, mentioned earlier, will be held on 20 February at a location to be announced later.</w:t>
      </w:r>
    </w:p>
    <w:p w14:paraId="386E8EF4" w14:textId="77777777" w:rsidR="00D35C7E" w:rsidRPr="00D35C7E" w:rsidRDefault="00D35C7E" w:rsidP="00D35C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D35C7E">
        <w:rPr>
          <w:rFonts w:ascii="Calibri" w:eastAsia="Times New Roman" w:hAnsi="Calibri" w:cs="Arial"/>
          <w:color w:val="222222"/>
        </w:rPr>
        <w:t> </w:t>
      </w:r>
    </w:p>
    <w:p w14:paraId="046F0042" w14:textId="77777777" w:rsidR="00D35C7E" w:rsidRPr="00D35C7E" w:rsidRDefault="00D35C7E" w:rsidP="00D35C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D35C7E">
        <w:rPr>
          <w:rFonts w:ascii="Calibri" w:eastAsia="Times New Roman" w:hAnsi="Calibri" w:cs="Arial"/>
          <w:b/>
          <w:bCs/>
          <w:color w:val="222222"/>
        </w:rPr>
        <w:t>Adjournment:</w:t>
      </w:r>
      <w:r w:rsidRPr="00D35C7E">
        <w:rPr>
          <w:rFonts w:ascii="Calibri" w:eastAsia="Times New Roman" w:hAnsi="Calibri" w:cs="Arial"/>
          <w:color w:val="222222"/>
        </w:rPr>
        <w:t xml:space="preserve">  Mike </w:t>
      </w:r>
      <w:proofErr w:type="spellStart"/>
      <w:r w:rsidRPr="00D35C7E">
        <w:rPr>
          <w:rFonts w:ascii="Calibri" w:eastAsia="Times New Roman" w:hAnsi="Calibri" w:cs="Arial"/>
          <w:color w:val="222222"/>
        </w:rPr>
        <w:t>Harkavy</w:t>
      </w:r>
      <w:proofErr w:type="spellEnd"/>
      <w:r w:rsidRPr="00D35C7E">
        <w:rPr>
          <w:rFonts w:ascii="Calibri" w:eastAsia="Times New Roman" w:hAnsi="Calibri" w:cs="Arial"/>
          <w:color w:val="222222"/>
        </w:rPr>
        <w:t xml:space="preserve"> moved to adjourn; seconded by Rick Cousin.  Approved unanimously.</w:t>
      </w:r>
    </w:p>
    <w:p w14:paraId="11C3D2B5" w14:textId="77777777" w:rsidR="00563CF8" w:rsidRDefault="00563CF8"/>
    <w:sectPr w:rsidR="0056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7E"/>
    <w:rsid w:val="002231E0"/>
    <w:rsid w:val="00563CF8"/>
    <w:rsid w:val="00D3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A848"/>
  <w15:chartTrackingRefBased/>
  <w15:docId w15:val="{5FDAC522-98EF-42E5-8116-4BF8DC68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36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61638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Barr</dc:creator>
  <cp:keywords/>
  <dc:description/>
  <cp:lastModifiedBy>William Barr</cp:lastModifiedBy>
  <cp:revision>2</cp:revision>
  <dcterms:created xsi:type="dcterms:W3CDTF">2020-01-27T22:09:00Z</dcterms:created>
  <dcterms:modified xsi:type="dcterms:W3CDTF">2020-01-27T22:11:00Z</dcterms:modified>
</cp:coreProperties>
</file>